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8AF4" w14:textId="464190B9" w:rsidR="0079572C" w:rsidRDefault="00467D06" w:rsidP="00123934">
      <w:pPr>
        <w:pBdr>
          <w:top w:val="nil"/>
          <w:left w:val="nil"/>
          <w:bottom w:val="nil"/>
          <w:right w:val="nil"/>
          <w:between w:val="nil"/>
        </w:pBdr>
        <w:spacing w:before="600" w:after="360"/>
        <w:jc w:val="center"/>
        <w:rPr>
          <w:rFonts w:ascii="Calibri" w:eastAsia="Calibri" w:hAnsi="Calibri" w:cs="Calibri"/>
          <w:b/>
          <w:color w:val="000000"/>
        </w:rPr>
      </w:pPr>
      <w:r w:rsidRPr="00123934">
        <w:rPr>
          <w:rFonts w:ascii="Calibri" w:eastAsia="Calibri" w:hAnsi="Calibri" w:cs="Calibri"/>
          <w:b/>
          <w:color w:val="000000"/>
          <w:highlight w:val="green"/>
        </w:rPr>
        <w:t xml:space="preserve">Všeobecné obchodní podmínky </w:t>
      </w:r>
      <w:r w:rsidR="00E83766">
        <w:rPr>
          <w:rFonts w:ascii="Calibri" w:eastAsia="Calibri" w:hAnsi="Calibri" w:cs="Calibri"/>
          <w:b/>
          <w:color w:val="000000"/>
          <w:highlight w:val="green"/>
        </w:rPr>
        <w:t xml:space="preserve">Smlouvy o dílo </w:t>
      </w:r>
      <w:r w:rsidR="0079572C" w:rsidRPr="00123934">
        <w:rPr>
          <w:rFonts w:ascii="Calibri" w:eastAsia="Calibri" w:hAnsi="Calibri" w:cs="Calibri"/>
          <w:b/>
          <w:color w:val="000000"/>
          <w:highlight w:val="green"/>
        </w:rPr>
        <w:t xml:space="preserve">obsahují modelovou úpravu možného smluvního vztahu mezi Objednatelem </w:t>
      </w:r>
      <w:r w:rsidR="00955370" w:rsidRPr="00123934">
        <w:rPr>
          <w:rFonts w:ascii="Calibri" w:eastAsia="Calibri" w:hAnsi="Calibri" w:cs="Calibri"/>
          <w:b/>
          <w:color w:val="000000"/>
          <w:highlight w:val="green"/>
        </w:rPr>
        <w:t>a Zhotovitelem</w:t>
      </w:r>
      <w:r w:rsidR="006C6440">
        <w:rPr>
          <w:rFonts w:ascii="Calibri" w:eastAsia="Calibri" w:hAnsi="Calibri" w:cs="Calibri"/>
          <w:b/>
          <w:color w:val="000000"/>
          <w:highlight w:val="green"/>
        </w:rPr>
        <w:t xml:space="preserve"> projektových prací zajišťujícím i výkon inženýrské obstaravatelské činnosti a autorského dozoru projektanta</w:t>
      </w:r>
      <w:r w:rsidR="0079572C" w:rsidRPr="00123934">
        <w:rPr>
          <w:rFonts w:ascii="Calibri" w:eastAsia="Calibri" w:hAnsi="Calibri" w:cs="Calibri"/>
          <w:b/>
          <w:color w:val="000000"/>
          <w:highlight w:val="green"/>
        </w:rPr>
        <w:t xml:space="preserve">. Smluvní strany je musí ve </w:t>
      </w:r>
      <w:r w:rsidR="00E1255F">
        <w:rPr>
          <w:rFonts w:ascii="Calibri" w:eastAsia="Calibri" w:hAnsi="Calibri" w:cs="Calibri"/>
          <w:b/>
          <w:color w:val="000000"/>
          <w:highlight w:val="green"/>
        </w:rPr>
        <w:t xml:space="preserve">své </w:t>
      </w:r>
      <w:r w:rsidR="0079572C" w:rsidRPr="00123934">
        <w:rPr>
          <w:rFonts w:ascii="Calibri" w:eastAsia="Calibri" w:hAnsi="Calibri" w:cs="Calibri"/>
          <w:b/>
          <w:color w:val="000000"/>
          <w:highlight w:val="green"/>
        </w:rPr>
        <w:t xml:space="preserve">smlouvě přizpůsobit konkrétním podmínkám a okolnostem. </w:t>
      </w:r>
      <w:r w:rsidR="00397075">
        <w:rPr>
          <w:rFonts w:ascii="Calibri" w:eastAsia="Calibri" w:hAnsi="Calibri" w:cs="Calibri"/>
          <w:b/>
          <w:color w:val="000000"/>
          <w:highlight w:val="green"/>
        </w:rPr>
        <w:br/>
      </w:r>
      <w:r w:rsidR="0079572C" w:rsidRPr="00123934">
        <w:rPr>
          <w:rFonts w:ascii="Calibri" w:eastAsia="Calibri" w:hAnsi="Calibri" w:cs="Calibri"/>
          <w:b/>
          <w:color w:val="000000"/>
          <w:highlight w:val="green"/>
        </w:rPr>
        <w:t>ČKAIT nenese odpovědnost za jejich použití a případně vzniklé škody.</w:t>
      </w:r>
    </w:p>
    <w:p w14:paraId="6DF5F785" w14:textId="77777777" w:rsidR="0079572C" w:rsidRDefault="0079572C">
      <w:pPr>
        <w:widowControl w:val="0"/>
        <w:pBdr>
          <w:top w:val="nil"/>
          <w:left w:val="nil"/>
          <w:bottom w:val="nil"/>
          <w:right w:val="nil"/>
          <w:between w:val="nil"/>
        </w:pBdr>
        <w:spacing w:after="120"/>
        <w:ind w:right="-851"/>
        <w:rPr>
          <w:rFonts w:ascii="Calibri" w:eastAsia="Calibri" w:hAnsi="Calibri" w:cs="Calibri"/>
          <w:b/>
          <w:color w:val="000000"/>
        </w:rPr>
      </w:pPr>
    </w:p>
    <w:p w14:paraId="0FEAE4CF" w14:textId="77777777" w:rsidR="0079572C" w:rsidRDefault="0079572C">
      <w:pPr>
        <w:widowControl w:val="0"/>
        <w:pBdr>
          <w:top w:val="nil"/>
          <w:left w:val="nil"/>
          <w:bottom w:val="nil"/>
          <w:right w:val="nil"/>
          <w:between w:val="nil"/>
        </w:pBdr>
        <w:spacing w:after="120"/>
        <w:ind w:right="-851"/>
        <w:rPr>
          <w:rFonts w:ascii="Calibri" w:eastAsia="Calibri" w:hAnsi="Calibri" w:cs="Calibri"/>
          <w:b/>
          <w:color w:val="000000"/>
        </w:rPr>
      </w:pPr>
    </w:p>
    <w:p w14:paraId="00000001" w14:textId="58CCCF7C" w:rsidR="006A0E2E" w:rsidRDefault="00FE2E8C">
      <w:pPr>
        <w:widowControl w:val="0"/>
        <w:pBdr>
          <w:top w:val="nil"/>
          <w:left w:val="nil"/>
          <w:bottom w:val="nil"/>
          <w:right w:val="nil"/>
          <w:between w:val="nil"/>
        </w:pBdr>
        <w:spacing w:after="120"/>
        <w:ind w:right="-851"/>
        <w:rPr>
          <w:rFonts w:ascii="Calibri" w:eastAsia="Calibri" w:hAnsi="Calibri" w:cs="Calibri"/>
          <w:b/>
          <w:color w:val="000000"/>
          <w:sz w:val="44"/>
          <w:szCs w:val="44"/>
        </w:rPr>
      </w:pPr>
      <w:r>
        <w:rPr>
          <w:rFonts w:ascii="Calibri" w:eastAsia="Calibri" w:hAnsi="Calibri" w:cs="Calibri"/>
          <w:b/>
          <w:color w:val="000000"/>
        </w:rPr>
        <w:t xml:space="preserve">Příloha č. </w:t>
      </w:r>
      <w:r w:rsidR="00786EFF">
        <w:rPr>
          <w:rFonts w:ascii="Calibri" w:eastAsia="Calibri" w:hAnsi="Calibri" w:cs="Calibri"/>
          <w:b/>
          <w:color w:val="000000"/>
        </w:rPr>
        <w:t>3</w:t>
      </w:r>
      <w:r w:rsidR="0058087C">
        <w:rPr>
          <w:rFonts w:ascii="Calibri" w:eastAsia="Calibri" w:hAnsi="Calibri" w:cs="Calibri"/>
          <w:b/>
          <w:color w:val="000000"/>
        </w:rPr>
        <w:t xml:space="preserve"> </w:t>
      </w:r>
      <w:r>
        <w:rPr>
          <w:rFonts w:ascii="Calibri" w:eastAsia="Calibri" w:hAnsi="Calibri" w:cs="Calibri"/>
          <w:b/>
          <w:color w:val="000000"/>
        </w:rPr>
        <w:t xml:space="preserve">Smlouvy o dílo ze dne </w:t>
      </w:r>
      <w:r w:rsidRPr="00E439D6">
        <w:rPr>
          <w:rFonts w:ascii="Calibri" w:eastAsia="Calibri" w:hAnsi="Calibri" w:cs="Calibri"/>
          <w:b/>
          <w:color w:val="000000"/>
          <w:highlight w:val="green"/>
        </w:rPr>
        <w:t>XXXX</w:t>
      </w:r>
    </w:p>
    <w:p w14:paraId="00000002" w14:textId="5FD4631F" w:rsidR="006A0E2E" w:rsidRDefault="00FE2E8C">
      <w:pPr>
        <w:widowControl w:val="0"/>
        <w:pBdr>
          <w:top w:val="nil"/>
          <w:left w:val="nil"/>
          <w:bottom w:val="nil"/>
          <w:right w:val="nil"/>
          <w:between w:val="nil"/>
        </w:pBdr>
        <w:spacing w:after="120"/>
        <w:jc w:val="center"/>
        <w:rPr>
          <w:rFonts w:ascii="Calibri" w:eastAsia="Calibri" w:hAnsi="Calibri" w:cs="Calibri"/>
          <w:b/>
          <w:color w:val="000000"/>
          <w:sz w:val="44"/>
          <w:szCs w:val="44"/>
        </w:rPr>
      </w:pPr>
      <w:r>
        <w:rPr>
          <w:rFonts w:ascii="Calibri" w:eastAsia="Calibri" w:hAnsi="Calibri" w:cs="Calibri"/>
          <w:b/>
          <w:color w:val="000000"/>
          <w:sz w:val="44"/>
          <w:szCs w:val="44"/>
        </w:rPr>
        <w:t>VŠEOBECNÉ OBCHODNÍ PODMÍNKY</w:t>
      </w:r>
      <w:r w:rsidR="00397075">
        <w:rPr>
          <w:rFonts w:ascii="Calibri" w:eastAsia="Calibri" w:hAnsi="Calibri" w:cs="Calibri"/>
          <w:b/>
          <w:color w:val="000000"/>
          <w:sz w:val="44"/>
          <w:szCs w:val="44"/>
        </w:rPr>
        <w:t xml:space="preserve"> </w:t>
      </w:r>
      <w:r>
        <w:rPr>
          <w:rFonts w:ascii="Calibri" w:eastAsia="Calibri" w:hAnsi="Calibri" w:cs="Calibri"/>
          <w:b/>
          <w:color w:val="000000"/>
          <w:sz w:val="44"/>
          <w:szCs w:val="44"/>
        </w:rPr>
        <w:t>PRO VYHOTOVENÍ PROJEKTOVÉ DOKUMENTACE</w:t>
      </w:r>
    </w:p>
    <w:p w14:paraId="00000003" w14:textId="5E973D8D" w:rsidR="006A0E2E" w:rsidRDefault="00743F15">
      <w:pPr>
        <w:widowControl w:val="0"/>
        <w:pBdr>
          <w:top w:val="nil"/>
          <w:left w:val="nil"/>
          <w:bottom w:val="nil"/>
          <w:right w:val="nil"/>
          <w:between w:val="nil"/>
        </w:pBdr>
        <w:spacing w:after="120"/>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2023 </w:t>
      </w:r>
    </w:p>
    <w:p w14:paraId="00000005" w14:textId="77777777" w:rsidR="006A0E2E" w:rsidRDefault="00FE2E8C">
      <w:pPr>
        <w:pBdr>
          <w:top w:val="nil"/>
          <w:left w:val="nil"/>
          <w:bottom w:val="nil"/>
          <w:right w:val="nil"/>
          <w:between w:val="nil"/>
        </w:pBdr>
        <w:spacing w:before="600" w:after="360"/>
        <w:ind w:left="432" w:hanging="432"/>
        <w:jc w:val="both"/>
        <w:rPr>
          <w:rFonts w:ascii="Calibri" w:eastAsia="Calibri" w:hAnsi="Calibri" w:cs="Calibri"/>
          <w:b/>
          <w:color w:val="000000"/>
          <w:sz w:val="28"/>
          <w:szCs w:val="28"/>
        </w:rPr>
      </w:pPr>
      <w:r>
        <w:rPr>
          <w:rFonts w:ascii="Calibri" w:eastAsia="Calibri" w:hAnsi="Calibri" w:cs="Calibri"/>
          <w:b/>
          <w:color w:val="000000"/>
          <w:sz w:val="28"/>
          <w:szCs w:val="28"/>
        </w:rPr>
        <w:t xml:space="preserve">Preambule:  </w:t>
      </w:r>
    </w:p>
    <w:p w14:paraId="00000006" w14:textId="7209B017" w:rsidR="006A0E2E" w:rsidRDefault="006C6440">
      <w:pPr>
        <w:pBdr>
          <w:top w:val="nil"/>
          <w:left w:val="nil"/>
          <w:bottom w:val="nil"/>
          <w:right w:val="nil"/>
          <w:between w:val="nil"/>
        </w:pBdr>
        <w:spacing w:before="600" w:after="360"/>
        <w:jc w:val="both"/>
        <w:rPr>
          <w:rFonts w:ascii="Calibri" w:eastAsia="Calibri" w:hAnsi="Calibri" w:cs="Calibri"/>
          <w:b/>
          <w:color w:val="000000"/>
        </w:rPr>
      </w:pPr>
      <w:r>
        <w:rPr>
          <w:rFonts w:ascii="Calibri" w:eastAsia="Calibri" w:hAnsi="Calibri" w:cs="Calibri"/>
          <w:b/>
          <w:color w:val="000000"/>
        </w:rPr>
        <w:t xml:space="preserve">Tyto Všeobecné obchodní podmínky (dále i jen VOP) se používají v případě zakázek na služby, jejichž předmětem je </w:t>
      </w:r>
      <w:r w:rsidRPr="00FE2E8C">
        <w:rPr>
          <w:rFonts w:ascii="Calibri" w:eastAsia="Calibri" w:hAnsi="Calibri" w:cs="Calibri"/>
          <w:b/>
          <w:color w:val="000000"/>
          <w:highlight w:val="green"/>
        </w:rPr>
        <w:t xml:space="preserve">zpracování projektové dokumentace, </w:t>
      </w:r>
      <w:r w:rsidRPr="00FE2E8C">
        <w:rPr>
          <w:rFonts w:ascii="Calibri" w:eastAsia="Calibri" w:hAnsi="Calibri" w:cs="Calibri"/>
          <w:b/>
          <w:highlight w:val="green"/>
        </w:rPr>
        <w:t xml:space="preserve">zajištění inženýrských </w:t>
      </w:r>
      <w:r>
        <w:rPr>
          <w:rFonts w:ascii="Calibri" w:eastAsia="Calibri" w:hAnsi="Calibri" w:cs="Calibri"/>
          <w:b/>
          <w:highlight w:val="green"/>
        </w:rPr>
        <w:t xml:space="preserve">obstaravatelských </w:t>
      </w:r>
      <w:r w:rsidR="00CA0F24" w:rsidRPr="00FE2E8C">
        <w:rPr>
          <w:rFonts w:ascii="Calibri" w:eastAsia="Calibri" w:hAnsi="Calibri" w:cs="Calibri"/>
          <w:b/>
          <w:highlight w:val="green"/>
        </w:rPr>
        <w:t xml:space="preserve">služeb </w:t>
      </w:r>
      <w:r w:rsidR="00CA0F24">
        <w:rPr>
          <w:rFonts w:ascii="Calibri" w:eastAsia="Calibri" w:hAnsi="Calibri" w:cs="Calibri"/>
          <w:b/>
          <w:highlight w:val="green"/>
        </w:rPr>
        <w:t>a</w:t>
      </w:r>
      <w:r>
        <w:rPr>
          <w:rFonts w:ascii="Calibri" w:eastAsia="Calibri" w:hAnsi="Calibri" w:cs="Calibri"/>
          <w:b/>
          <w:highlight w:val="green"/>
        </w:rPr>
        <w:t xml:space="preserve"> </w:t>
      </w:r>
      <w:r w:rsidRPr="00FE2E8C">
        <w:rPr>
          <w:rFonts w:ascii="Calibri" w:eastAsia="Calibri" w:hAnsi="Calibri" w:cs="Calibri"/>
          <w:b/>
          <w:highlight w:val="green"/>
        </w:rPr>
        <w:t xml:space="preserve">výkon </w:t>
      </w:r>
      <w:r w:rsidRPr="00123934">
        <w:rPr>
          <w:rFonts w:ascii="Calibri" w:eastAsia="Calibri" w:hAnsi="Calibri" w:cs="Calibri"/>
          <w:b/>
          <w:color w:val="000000"/>
          <w:highlight w:val="green"/>
        </w:rPr>
        <w:t>autorského dozoru projektanta</w:t>
      </w:r>
      <w:r>
        <w:rPr>
          <w:rFonts w:ascii="Calibri" w:eastAsia="Calibri" w:hAnsi="Calibri" w:cs="Calibri"/>
          <w:b/>
          <w:color w:val="000000"/>
        </w:rPr>
        <w:t xml:space="preserve"> ve smyslu Standardů služeb inženýrů, techniků a architektů viz profesní informační systém ČKAIT </w:t>
      </w:r>
      <w:proofErr w:type="spellStart"/>
      <w:r>
        <w:rPr>
          <w:rFonts w:ascii="Calibri" w:eastAsia="Calibri" w:hAnsi="Calibri" w:cs="Calibri"/>
          <w:b/>
          <w:color w:val="000000"/>
        </w:rPr>
        <w:t>Profesis</w:t>
      </w:r>
      <w:proofErr w:type="spellEnd"/>
      <w:r>
        <w:rPr>
          <w:rFonts w:ascii="Calibri" w:eastAsia="Calibri" w:hAnsi="Calibri" w:cs="Calibri"/>
          <w:b/>
          <w:color w:val="000000"/>
        </w:rPr>
        <w:t xml:space="preserve"> </w:t>
      </w:r>
      <w:hyperlink r:id="rId8" w:anchor="e" w:history="1">
        <w:r w:rsidR="008168EA" w:rsidRPr="00907EBC">
          <w:rPr>
            <w:rStyle w:val="Hyperlink"/>
            <w:rFonts w:ascii="Calibri" w:eastAsia="Calibri" w:hAnsi="Calibri" w:cs="Calibri"/>
            <w:b/>
          </w:rPr>
          <w:t>https://profesis.ckait.cz/dokumenty-ckait/a-4-1/#e</w:t>
        </w:r>
      </w:hyperlink>
      <w:r w:rsidR="008168EA">
        <w:rPr>
          <w:rFonts w:ascii="Calibri" w:eastAsia="Calibri" w:hAnsi="Calibri" w:cs="Calibri"/>
          <w:b/>
          <w:color w:val="000000"/>
        </w:rPr>
        <w:t xml:space="preserve"> </w:t>
      </w:r>
      <w:r>
        <w:rPr>
          <w:rFonts w:ascii="Calibri" w:eastAsia="Calibri" w:hAnsi="Calibri" w:cs="Calibri"/>
          <w:b/>
          <w:color w:val="000000"/>
        </w:rPr>
        <w:t>a </w:t>
      </w:r>
      <w:hyperlink r:id="rId9">
        <w:r>
          <w:rPr>
            <w:rFonts w:ascii="Calibri" w:eastAsia="Calibri" w:hAnsi="Calibri" w:cs="Calibri"/>
            <w:b/>
            <w:color w:val="0000FF"/>
            <w:u w:val="single"/>
          </w:rPr>
          <w:t>www.cenyzaprojekty.cz</w:t>
        </w:r>
      </w:hyperlink>
      <w:r>
        <w:rPr>
          <w:rFonts w:ascii="Calibri" w:eastAsia="Calibri" w:hAnsi="Calibri" w:cs="Calibri"/>
          <w:b/>
          <w:color w:val="000000"/>
        </w:rPr>
        <w:t xml:space="preserve"> – dále jen Standardy služeb. </w:t>
      </w:r>
      <w:r w:rsidR="00FE2E8C">
        <w:rPr>
          <w:rFonts w:ascii="Calibri" w:eastAsia="Calibri" w:hAnsi="Calibri" w:cs="Calibri"/>
          <w:b/>
          <w:color w:val="000000"/>
        </w:rPr>
        <w:t xml:space="preserve">Tyto </w:t>
      </w:r>
      <w:r>
        <w:rPr>
          <w:rFonts w:ascii="Calibri" w:eastAsia="Calibri" w:hAnsi="Calibri" w:cs="Calibri"/>
          <w:b/>
          <w:color w:val="000000"/>
        </w:rPr>
        <w:t xml:space="preserve">VOP </w:t>
      </w:r>
      <w:r w:rsidR="00FE2E8C">
        <w:rPr>
          <w:rFonts w:ascii="Calibri" w:eastAsia="Calibri" w:hAnsi="Calibri" w:cs="Calibri"/>
          <w:b/>
          <w:color w:val="000000"/>
        </w:rPr>
        <w:t xml:space="preserve">jsou obchodními podmínkami ve smyslu § 1751 </w:t>
      </w:r>
      <w:r w:rsidR="00E1255F">
        <w:rPr>
          <w:rFonts w:ascii="Calibri" w:eastAsia="Calibri" w:hAnsi="Calibri" w:cs="Calibri"/>
          <w:b/>
          <w:color w:val="000000"/>
        </w:rPr>
        <w:t>občanského</w:t>
      </w:r>
      <w:r w:rsidR="005713B0">
        <w:rPr>
          <w:rFonts w:ascii="Calibri" w:eastAsia="Calibri" w:hAnsi="Calibri" w:cs="Calibri"/>
          <w:b/>
          <w:color w:val="000000"/>
        </w:rPr>
        <w:t xml:space="preserve"> zákon</w:t>
      </w:r>
      <w:r w:rsidR="00E1255F">
        <w:rPr>
          <w:rFonts w:ascii="Calibri" w:eastAsia="Calibri" w:hAnsi="Calibri" w:cs="Calibri"/>
          <w:b/>
          <w:color w:val="000000"/>
        </w:rPr>
        <w:t>íku</w:t>
      </w:r>
      <w:r w:rsidR="005713B0">
        <w:rPr>
          <w:rFonts w:ascii="Calibri" w:eastAsia="Calibri" w:hAnsi="Calibri" w:cs="Calibri"/>
          <w:b/>
          <w:color w:val="000000"/>
        </w:rPr>
        <w:t xml:space="preserve"> č. </w:t>
      </w:r>
      <w:r w:rsidR="00E1255F">
        <w:rPr>
          <w:rFonts w:ascii="Calibri" w:eastAsia="Calibri" w:hAnsi="Calibri" w:cs="Calibri"/>
          <w:b/>
          <w:color w:val="000000"/>
        </w:rPr>
        <w:t xml:space="preserve">89/2012 Sb. </w:t>
      </w:r>
      <w:r w:rsidR="00FE2E8C">
        <w:rPr>
          <w:rFonts w:ascii="Calibri" w:eastAsia="Calibri" w:hAnsi="Calibri" w:cs="Calibri"/>
          <w:b/>
          <w:color w:val="000000"/>
        </w:rPr>
        <w:t>a definují základní pravidla a principy obchodního vztahu mezi zadavatelem zakázky</w:t>
      </w:r>
      <w:r>
        <w:rPr>
          <w:rFonts w:ascii="Calibri" w:eastAsia="Calibri" w:hAnsi="Calibri" w:cs="Calibri"/>
          <w:b/>
          <w:color w:val="000000"/>
        </w:rPr>
        <w:t xml:space="preserve"> (Objednatelem)</w:t>
      </w:r>
      <w:r w:rsidR="00FE2E8C">
        <w:rPr>
          <w:rFonts w:ascii="Calibri" w:eastAsia="Calibri" w:hAnsi="Calibri" w:cs="Calibri"/>
          <w:b/>
          <w:color w:val="000000"/>
        </w:rPr>
        <w:t xml:space="preserve"> a vybraným </w:t>
      </w:r>
      <w:r w:rsidR="00E1255F">
        <w:rPr>
          <w:rFonts w:ascii="Calibri" w:eastAsia="Calibri" w:hAnsi="Calibri" w:cs="Calibri"/>
          <w:b/>
          <w:color w:val="000000"/>
        </w:rPr>
        <w:t>Zhotovitel</w:t>
      </w:r>
      <w:r w:rsidR="00FE2E8C">
        <w:rPr>
          <w:rFonts w:ascii="Calibri" w:eastAsia="Calibri" w:hAnsi="Calibri" w:cs="Calibri"/>
          <w:b/>
          <w:color w:val="000000"/>
        </w:rPr>
        <w:t xml:space="preserve">em. </w:t>
      </w:r>
      <w:r w:rsidR="009D174F">
        <w:rPr>
          <w:rFonts w:ascii="Calibri" w:eastAsia="Calibri" w:hAnsi="Calibri" w:cs="Calibri"/>
          <w:b/>
          <w:color w:val="000000"/>
        </w:rPr>
        <w:br/>
      </w:r>
      <w:r w:rsidR="00FE2E8C">
        <w:rPr>
          <w:rFonts w:ascii="Calibri" w:eastAsia="Calibri" w:hAnsi="Calibri" w:cs="Calibri"/>
          <w:b/>
          <w:color w:val="000000"/>
        </w:rPr>
        <w:t xml:space="preserve">VOP popisují základní práva a povinnosti smluvních stran, které se u zakázek na </w:t>
      </w:r>
      <w:r w:rsidR="00DB4F24">
        <w:rPr>
          <w:rFonts w:ascii="Calibri" w:eastAsia="Calibri" w:hAnsi="Calibri" w:cs="Calibri"/>
          <w:b/>
          <w:color w:val="000000"/>
        </w:rPr>
        <w:t xml:space="preserve">projektové </w:t>
      </w:r>
      <w:r w:rsidR="00FE2E8C">
        <w:rPr>
          <w:rFonts w:ascii="Calibri" w:eastAsia="Calibri" w:hAnsi="Calibri" w:cs="Calibri"/>
          <w:b/>
          <w:color w:val="000000"/>
        </w:rPr>
        <w:t>služby</w:t>
      </w:r>
      <w:r>
        <w:rPr>
          <w:rFonts w:ascii="Calibri" w:eastAsia="Calibri" w:hAnsi="Calibri" w:cs="Calibri"/>
          <w:b/>
          <w:color w:val="000000"/>
        </w:rPr>
        <w:t>, inženýrskou obstaravatelskou činnost a autorský dozor projektanta</w:t>
      </w:r>
      <w:r w:rsidR="00FE2E8C">
        <w:rPr>
          <w:rFonts w:ascii="Calibri" w:eastAsia="Calibri" w:hAnsi="Calibri" w:cs="Calibri"/>
          <w:b/>
          <w:color w:val="000000"/>
        </w:rPr>
        <w:t xml:space="preserve"> obvykle vyskytují. Odchylky nebo zvláštní ujednání vztahující se ke specifikům konkrétní projektové dokumentace jsou obsahem Smlouvy o dílo, jejíž ustanovení mají přednost před těmito VOP. </w:t>
      </w:r>
    </w:p>
    <w:p w14:paraId="00000008" w14:textId="78AE6F19" w:rsidR="006A0E2E" w:rsidRDefault="00FE2E8C">
      <w:pPr>
        <w:pBdr>
          <w:top w:val="nil"/>
          <w:left w:val="nil"/>
          <w:bottom w:val="nil"/>
          <w:right w:val="nil"/>
          <w:between w:val="nil"/>
        </w:pBdr>
        <w:spacing w:before="120" w:after="360"/>
        <w:jc w:val="both"/>
        <w:rPr>
          <w:rFonts w:ascii="Calibri" w:eastAsia="Calibri" w:hAnsi="Calibri" w:cs="Calibri"/>
          <w:b/>
          <w:color w:val="000000"/>
        </w:rPr>
      </w:pPr>
      <w:r>
        <w:rPr>
          <w:rFonts w:ascii="Calibri" w:eastAsia="Calibri" w:hAnsi="Calibri" w:cs="Calibri"/>
          <w:b/>
          <w:color w:val="000000"/>
          <w:highlight w:val="yellow"/>
        </w:rPr>
        <w:t xml:space="preserve">Části označené „VZ“ se uplatní jen pro veřejné zakázky dle </w:t>
      </w:r>
      <w:r w:rsidR="002B2F54">
        <w:rPr>
          <w:rFonts w:ascii="Calibri" w:eastAsia="Calibri" w:hAnsi="Calibri" w:cs="Calibri"/>
          <w:b/>
          <w:color w:val="000000"/>
          <w:highlight w:val="yellow"/>
        </w:rPr>
        <w:t>zákona č. 134/2016 Sb., o zadávání veřejných zakázek v</w:t>
      </w:r>
      <w:r w:rsidR="00EC1063">
        <w:rPr>
          <w:rFonts w:ascii="Calibri" w:eastAsia="Calibri" w:hAnsi="Calibri" w:cs="Calibri"/>
          <w:b/>
          <w:color w:val="000000"/>
          <w:highlight w:val="yellow"/>
        </w:rPr>
        <w:t>e znění pozdějších předpisů</w:t>
      </w:r>
      <w:r w:rsidR="002B2F54">
        <w:rPr>
          <w:rFonts w:ascii="Calibri" w:eastAsia="Calibri" w:hAnsi="Calibri" w:cs="Calibri"/>
          <w:b/>
          <w:color w:val="000000"/>
          <w:highlight w:val="yellow"/>
        </w:rPr>
        <w:t xml:space="preserve"> (dále jen </w:t>
      </w:r>
      <w:r>
        <w:rPr>
          <w:rFonts w:ascii="Calibri" w:eastAsia="Calibri" w:hAnsi="Calibri" w:cs="Calibri"/>
          <w:b/>
          <w:color w:val="000000"/>
          <w:highlight w:val="yellow"/>
        </w:rPr>
        <w:t>ZZVZ</w:t>
      </w:r>
      <w:r w:rsidR="002B2F54">
        <w:rPr>
          <w:rFonts w:ascii="Calibri" w:eastAsia="Calibri" w:hAnsi="Calibri" w:cs="Calibri"/>
          <w:b/>
          <w:color w:val="000000"/>
          <w:highlight w:val="yellow"/>
        </w:rPr>
        <w:t>)</w:t>
      </w:r>
      <w:r w:rsidR="0040731F">
        <w:rPr>
          <w:rFonts w:ascii="Calibri" w:eastAsia="Calibri" w:hAnsi="Calibri" w:cs="Calibri"/>
          <w:b/>
          <w:color w:val="000000"/>
          <w:highlight w:val="yellow"/>
        </w:rPr>
        <w:t xml:space="preserve"> </w:t>
      </w:r>
      <w:r>
        <w:rPr>
          <w:rFonts w:ascii="Calibri" w:eastAsia="Calibri" w:hAnsi="Calibri" w:cs="Calibri"/>
          <w:b/>
          <w:color w:val="000000"/>
          <w:highlight w:val="yellow"/>
        </w:rPr>
        <w:t>resp. v případě, kdy projektová dokumentace je zpracovávána pro účely zadání navazující veřejné zakázky dle ZZVZ.</w:t>
      </w:r>
    </w:p>
    <w:p w14:paraId="6D530518" w14:textId="5243871C" w:rsidR="0079572C" w:rsidRPr="00123934" w:rsidRDefault="006C6440" w:rsidP="00123934">
      <w:pPr>
        <w:pBdr>
          <w:top w:val="nil"/>
          <w:left w:val="nil"/>
          <w:bottom w:val="nil"/>
          <w:right w:val="nil"/>
          <w:between w:val="nil"/>
        </w:pBdr>
        <w:spacing w:before="600" w:after="360"/>
        <w:jc w:val="center"/>
        <w:rPr>
          <w:rFonts w:ascii="Calibri" w:eastAsia="Calibri" w:hAnsi="Calibri" w:cs="Calibri"/>
          <w:b/>
          <w:color w:val="000000"/>
          <w:highlight w:val="green"/>
        </w:rPr>
      </w:pPr>
      <w:r>
        <w:rPr>
          <w:rFonts w:ascii="Calibri" w:eastAsia="Calibri" w:hAnsi="Calibri" w:cs="Calibri"/>
          <w:b/>
          <w:color w:val="000000"/>
          <w:highlight w:val="green"/>
        </w:rPr>
        <w:t>Takto jsou v</w:t>
      </w:r>
      <w:r w:rsidR="0079572C" w:rsidRPr="00123934">
        <w:rPr>
          <w:rFonts w:ascii="Calibri" w:eastAsia="Calibri" w:hAnsi="Calibri" w:cs="Calibri"/>
          <w:b/>
          <w:color w:val="000000"/>
          <w:highlight w:val="green"/>
        </w:rPr>
        <w:t xml:space="preserve">yznačeny důležité části, které se </w:t>
      </w:r>
      <w:r w:rsidR="009D174F">
        <w:rPr>
          <w:rFonts w:ascii="Calibri" w:eastAsia="Calibri" w:hAnsi="Calibri" w:cs="Calibri"/>
          <w:b/>
          <w:color w:val="000000"/>
          <w:highlight w:val="green"/>
        </w:rPr>
        <w:t xml:space="preserve">obvykle </w:t>
      </w:r>
      <w:r w:rsidR="0079572C" w:rsidRPr="00123934">
        <w:rPr>
          <w:rFonts w:ascii="Calibri" w:eastAsia="Calibri" w:hAnsi="Calibri" w:cs="Calibri"/>
          <w:b/>
          <w:color w:val="000000"/>
          <w:highlight w:val="green"/>
        </w:rPr>
        <w:t>mohou modifikovat</w:t>
      </w:r>
      <w:r w:rsidR="009D174F">
        <w:rPr>
          <w:rFonts w:ascii="Calibri" w:eastAsia="Calibri" w:hAnsi="Calibri" w:cs="Calibri"/>
          <w:b/>
          <w:color w:val="000000"/>
          <w:highlight w:val="green"/>
        </w:rPr>
        <w:t>,</w:t>
      </w:r>
      <w:r w:rsidR="00E1255F" w:rsidRPr="00123934">
        <w:rPr>
          <w:rFonts w:ascii="Calibri" w:eastAsia="Calibri" w:hAnsi="Calibri" w:cs="Calibri"/>
          <w:b/>
          <w:color w:val="000000"/>
          <w:highlight w:val="green"/>
        </w:rPr>
        <w:t xml:space="preserve"> zejména</w:t>
      </w:r>
      <w:r w:rsidR="0079572C" w:rsidRPr="00123934">
        <w:rPr>
          <w:rFonts w:ascii="Calibri" w:eastAsia="Calibri" w:hAnsi="Calibri" w:cs="Calibri"/>
          <w:b/>
          <w:color w:val="000000"/>
          <w:highlight w:val="green"/>
        </w:rPr>
        <w:t xml:space="preserve"> Objednatelem.</w:t>
      </w:r>
    </w:p>
    <w:p w14:paraId="0000000B" w14:textId="366F28A8" w:rsidR="00E1255F" w:rsidRDefault="00E1255F">
      <w:pPr>
        <w:rPr>
          <w:rFonts w:ascii="Calibri" w:eastAsia="Calibri" w:hAnsi="Calibri" w:cs="Calibri"/>
          <w:b/>
          <w:smallCaps/>
          <w:sz w:val="36"/>
          <w:szCs w:val="36"/>
        </w:rPr>
      </w:pPr>
      <w:r>
        <w:rPr>
          <w:rFonts w:ascii="Calibri" w:eastAsia="Calibri" w:hAnsi="Calibri" w:cs="Calibri"/>
          <w:b/>
          <w:smallCaps/>
          <w:sz w:val="36"/>
          <w:szCs w:val="36"/>
        </w:rPr>
        <w:br w:type="page"/>
      </w:r>
    </w:p>
    <w:p w14:paraId="61777997" w14:textId="77777777" w:rsidR="006A0E2E" w:rsidRDefault="006A0E2E">
      <w:pPr>
        <w:jc w:val="center"/>
        <w:rPr>
          <w:rFonts w:ascii="Calibri" w:eastAsia="Calibri" w:hAnsi="Calibri" w:cs="Calibri"/>
          <w:b/>
          <w:smallCaps/>
          <w:sz w:val="36"/>
          <w:szCs w:val="36"/>
        </w:rPr>
      </w:pPr>
    </w:p>
    <w:p w14:paraId="0000000C" w14:textId="6B01FA8F" w:rsidR="006A0E2E" w:rsidRDefault="00FE2E8C">
      <w:pPr>
        <w:numPr>
          <w:ilvl w:val="0"/>
          <w:numId w:val="1"/>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POJMY </w:t>
      </w:r>
    </w:p>
    <w:p w14:paraId="0000000D" w14:textId="77777777" w:rsidR="006A0E2E" w:rsidRDefault="006A0E2E">
      <w:pPr>
        <w:ind w:left="708"/>
        <w:jc w:val="both"/>
        <w:rPr>
          <w:rFonts w:ascii="Calibri" w:eastAsia="Calibri" w:hAnsi="Calibri" w:cs="Calibri"/>
        </w:rPr>
      </w:pPr>
    </w:p>
    <w:p w14:paraId="0000000E"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Pojmy všeobecných obchodních podmínek</w:t>
      </w:r>
    </w:p>
    <w:p w14:paraId="0000000F"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V rámci VOP jsou použita označení a názvy obvyklé v procesu výstavby. Pro jednoznačnost použitých pojmů se pod jednotlivými pojmy rozumí:</w:t>
      </w:r>
    </w:p>
    <w:p w14:paraId="00000010" w14:textId="456167A3" w:rsidR="006A0E2E" w:rsidRDefault="00FE2E8C">
      <w:pPr>
        <w:numPr>
          <w:ilvl w:val="3"/>
          <w:numId w:val="1"/>
        </w:numPr>
        <w:ind w:left="2160" w:hanging="900"/>
        <w:jc w:val="both"/>
        <w:rPr>
          <w:rFonts w:ascii="Calibri" w:eastAsia="Calibri" w:hAnsi="Calibri" w:cs="Calibri"/>
        </w:rPr>
      </w:pPr>
      <w:r>
        <w:rPr>
          <w:rFonts w:ascii="Calibri" w:eastAsia="Calibri" w:hAnsi="Calibri" w:cs="Calibri"/>
          <w:b/>
          <w:sz w:val="20"/>
          <w:szCs w:val="20"/>
        </w:rPr>
        <w:t>Dílem</w:t>
      </w:r>
      <w:r>
        <w:rPr>
          <w:rFonts w:ascii="Calibri" w:eastAsia="Calibri" w:hAnsi="Calibri" w:cs="Calibri"/>
          <w:sz w:val="20"/>
          <w:szCs w:val="20"/>
        </w:rPr>
        <w:t xml:space="preserve"> níže v čl. 3.1.1 definovaný rozsah činností </w:t>
      </w:r>
      <w:r w:rsidR="00E1255F">
        <w:rPr>
          <w:rFonts w:ascii="Calibri" w:eastAsia="Calibri" w:hAnsi="Calibri" w:cs="Calibri"/>
          <w:sz w:val="20"/>
          <w:szCs w:val="20"/>
        </w:rPr>
        <w:t>Zhotovitel</w:t>
      </w:r>
      <w:r>
        <w:rPr>
          <w:rFonts w:ascii="Calibri" w:eastAsia="Calibri" w:hAnsi="Calibri" w:cs="Calibri"/>
          <w:sz w:val="20"/>
          <w:szCs w:val="20"/>
        </w:rPr>
        <w:t>e;</w:t>
      </w:r>
    </w:p>
    <w:p w14:paraId="00000011" w14:textId="38E85472"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Smlouvou</w:t>
      </w:r>
      <w:r>
        <w:rPr>
          <w:rFonts w:ascii="Calibri" w:eastAsia="Calibri" w:hAnsi="Calibri" w:cs="Calibri"/>
          <w:sz w:val="20"/>
          <w:szCs w:val="20"/>
        </w:rPr>
        <w:t xml:space="preserve"> dokument </w:t>
      </w:r>
      <w:r w:rsidR="00966BB9">
        <w:rPr>
          <w:rFonts w:ascii="Calibri" w:eastAsia="Calibri" w:hAnsi="Calibri" w:cs="Calibri"/>
          <w:sz w:val="20"/>
          <w:szCs w:val="20"/>
        </w:rPr>
        <w:t xml:space="preserve">v listinné nebo elektronické podobě </w:t>
      </w:r>
      <w:r>
        <w:rPr>
          <w:rFonts w:ascii="Calibri" w:eastAsia="Calibri" w:hAnsi="Calibri" w:cs="Calibri"/>
          <w:sz w:val="20"/>
          <w:szCs w:val="20"/>
        </w:rPr>
        <w:t xml:space="preserve">podepsaný oprávněnými zástupci Objednatele a </w:t>
      </w:r>
      <w:r w:rsidR="00E1255F">
        <w:rPr>
          <w:rFonts w:ascii="Calibri" w:eastAsia="Calibri" w:hAnsi="Calibri" w:cs="Calibri"/>
          <w:sz w:val="20"/>
          <w:szCs w:val="20"/>
        </w:rPr>
        <w:t>Zhotovitel</w:t>
      </w:r>
      <w:r>
        <w:rPr>
          <w:rFonts w:ascii="Calibri" w:eastAsia="Calibri" w:hAnsi="Calibri" w:cs="Calibri"/>
          <w:sz w:val="20"/>
          <w:szCs w:val="20"/>
        </w:rPr>
        <w:t>e, v němž jsou obsaženy všechny podstatné náležitosti podle zvláštního právního předpisu, včetně všech jeho příloh, jakož i veškeré jeho změny a dodatky, které budou uzavřeny v souladu s ustanoveními Smlouvy;</w:t>
      </w:r>
    </w:p>
    <w:p w14:paraId="00000012" w14:textId="42E1E432" w:rsidR="006A0E2E" w:rsidRDefault="00FE2E8C">
      <w:pPr>
        <w:numPr>
          <w:ilvl w:val="3"/>
          <w:numId w:val="1"/>
        </w:numPr>
        <w:ind w:left="2160" w:hanging="900"/>
        <w:jc w:val="both"/>
        <w:rPr>
          <w:rFonts w:ascii="Calibri" w:eastAsia="Calibri" w:hAnsi="Calibri" w:cs="Calibri"/>
          <w:b/>
          <w:sz w:val="20"/>
          <w:szCs w:val="20"/>
        </w:rPr>
      </w:pPr>
      <w:r>
        <w:rPr>
          <w:rFonts w:ascii="Calibri" w:eastAsia="Calibri" w:hAnsi="Calibri" w:cs="Calibri"/>
          <w:b/>
          <w:sz w:val="20"/>
          <w:szCs w:val="20"/>
        </w:rPr>
        <w:t xml:space="preserve">Objednatelem </w:t>
      </w:r>
      <w:r>
        <w:rPr>
          <w:rFonts w:ascii="Calibri" w:eastAsia="Calibri" w:hAnsi="Calibri" w:cs="Calibri"/>
          <w:sz w:val="20"/>
          <w:szCs w:val="20"/>
        </w:rPr>
        <w:t>osoba označená ve záhlaví Smlouvy jako Objednatel;</w:t>
      </w:r>
    </w:p>
    <w:p w14:paraId="00000013" w14:textId="2362E5D9" w:rsidR="006A0E2E" w:rsidRDefault="00E1255F">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Zhotovitel</w:t>
      </w:r>
      <w:r w:rsidR="00FE2E8C">
        <w:rPr>
          <w:rFonts w:ascii="Calibri" w:eastAsia="Calibri" w:hAnsi="Calibri" w:cs="Calibri"/>
          <w:b/>
          <w:sz w:val="20"/>
          <w:szCs w:val="20"/>
        </w:rPr>
        <w:t xml:space="preserve">em </w:t>
      </w:r>
      <w:r w:rsidR="00FE2E8C">
        <w:rPr>
          <w:rFonts w:ascii="Calibri" w:eastAsia="Calibri" w:hAnsi="Calibri" w:cs="Calibri"/>
          <w:sz w:val="20"/>
          <w:szCs w:val="20"/>
        </w:rPr>
        <w:t xml:space="preserve">osoba označená v záhlaví Smlouvy jako </w:t>
      </w:r>
      <w:r>
        <w:rPr>
          <w:rFonts w:ascii="Calibri" w:eastAsia="Calibri" w:hAnsi="Calibri" w:cs="Calibri"/>
          <w:sz w:val="20"/>
          <w:szCs w:val="20"/>
        </w:rPr>
        <w:t>Zhotovitel</w:t>
      </w:r>
      <w:r w:rsidR="00FE2E8C">
        <w:rPr>
          <w:rFonts w:ascii="Calibri" w:eastAsia="Calibri" w:hAnsi="Calibri" w:cs="Calibri"/>
          <w:sz w:val="20"/>
          <w:szCs w:val="20"/>
        </w:rPr>
        <w:t>;</w:t>
      </w:r>
    </w:p>
    <w:p w14:paraId="00000014" w14:textId="24187C44" w:rsidR="006A0E2E" w:rsidRDefault="00FE2E8C">
      <w:pPr>
        <w:numPr>
          <w:ilvl w:val="3"/>
          <w:numId w:val="1"/>
        </w:numPr>
        <w:ind w:left="2160" w:hanging="900"/>
        <w:jc w:val="both"/>
        <w:rPr>
          <w:rFonts w:ascii="Calibri" w:eastAsia="Calibri" w:hAnsi="Calibri" w:cs="Calibri"/>
          <w:b/>
          <w:sz w:val="20"/>
          <w:szCs w:val="20"/>
        </w:rPr>
      </w:pPr>
      <w:r>
        <w:rPr>
          <w:rFonts w:ascii="Calibri" w:eastAsia="Calibri" w:hAnsi="Calibri" w:cs="Calibri"/>
          <w:b/>
          <w:sz w:val="20"/>
          <w:szCs w:val="20"/>
        </w:rPr>
        <w:t xml:space="preserve">Smluvní stranou </w:t>
      </w:r>
      <w:r>
        <w:rPr>
          <w:rFonts w:ascii="Calibri" w:eastAsia="Calibri" w:hAnsi="Calibri" w:cs="Calibri"/>
          <w:sz w:val="20"/>
          <w:szCs w:val="20"/>
        </w:rPr>
        <w:t xml:space="preserve">osoba Objednatele nebo osoba </w:t>
      </w:r>
      <w:r w:rsidR="00E1255F">
        <w:rPr>
          <w:rFonts w:ascii="Calibri" w:eastAsia="Calibri" w:hAnsi="Calibri" w:cs="Calibri"/>
          <w:sz w:val="20"/>
          <w:szCs w:val="20"/>
        </w:rPr>
        <w:t>Zhotovitel</w:t>
      </w:r>
      <w:r>
        <w:rPr>
          <w:rFonts w:ascii="Calibri" w:eastAsia="Calibri" w:hAnsi="Calibri" w:cs="Calibri"/>
          <w:sz w:val="20"/>
          <w:szCs w:val="20"/>
        </w:rPr>
        <w:t>e</w:t>
      </w:r>
      <w:r>
        <w:rPr>
          <w:rFonts w:ascii="Calibri" w:eastAsia="Calibri" w:hAnsi="Calibri" w:cs="Calibri"/>
          <w:b/>
          <w:sz w:val="20"/>
          <w:szCs w:val="20"/>
        </w:rPr>
        <w:t>;</w:t>
      </w:r>
    </w:p>
    <w:p w14:paraId="00000015" w14:textId="5F754571" w:rsidR="006A0E2E" w:rsidRDefault="00FE2E8C">
      <w:pPr>
        <w:numPr>
          <w:ilvl w:val="3"/>
          <w:numId w:val="1"/>
        </w:numPr>
        <w:ind w:left="2160" w:hanging="900"/>
        <w:jc w:val="both"/>
        <w:rPr>
          <w:rFonts w:ascii="Calibri" w:eastAsia="Calibri" w:hAnsi="Calibri" w:cs="Calibri"/>
          <w:b/>
          <w:sz w:val="20"/>
          <w:szCs w:val="20"/>
        </w:rPr>
      </w:pPr>
      <w:r>
        <w:rPr>
          <w:rFonts w:ascii="Calibri" w:eastAsia="Calibri" w:hAnsi="Calibri" w:cs="Calibri"/>
          <w:b/>
          <w:sz w:val="20"/>
          <w:szCs w:val="20"/>
        </w:rPr>
        <w:t xml:space="preserve">Termínem zahájení prací </w:t>
      </w:r>
      <w:r>
        <w:rPr>
          <w:rFonts w:ascii="Calibri" w:eastAsia="Calibri" w:hAnsi="Calibri" w:cs="Calibri"/>
          <w:sz w:val="20"/>
          <w:szCs w:val="20"/>
        </w:rPr>
        <w:t xml:space="preserve">den, kdy na pokyn Objednatele, </w:t>
      </w:r>
      <w:r w:rsidR="00E1255F">
        <w:rPr>
          <w:rFonts w:ascii="Calibri" w:eastAsia="Calibri" w:hAnsi="Calibri" w:cs="Calibri"/>
          <w:sz w:val="20"/>
          <w:szCs w:val="20"/>
        </w:rPr>
        <w:t>Zhotovitel</w:t>
      </w:r>
      <w:r>
        <w:rPr>
          <w:rFonts w:ascii="Calibri" w:eastAsia="Calibri" w:hAnsi="Calibri" w:cs="Calibri"/>
          <w:sz w:val="20"/>
          <w:szCs w:val="20"/>
        </w:rPr>
        <w:t xml:space="preserve"> zahájí práce na vypracování Projektové dokumentace či příslušné její části, započne obstarávat úřední rozhodnutí o umístění či povolení stavby či alternativní úkony </w:t>
      </w:r>
      <w:r w:rsidR="006C6440">
        <w:rPr>
          <w:rFonts w:ascii="Calibri" w:eastAsia="Calibri" w:hAnsi="Calibri" w:cs="Calibri"/>
          <w:sz w:val="20"/>
          <w:szCs w:val="20"/>
        </w:rPr>
        <w:t xml:space="preserve">nebo </w:t>
      </w:r>
      <w:r>
        <w:rPr>
          <w:rFonts w:ascii="Calibri" w:eastAsia="Calibri" w:hAnsi="Calibri" w:cs="Calibri"/>
          <w:sz w:val="20"/>
          <w:szCs w:val="20"/>
        </w:rPr>
        <w:t xml:space="preserve">zahájí výkon autorského dozoru </w:t>
      </w:r>
      <w:r w:rsidR="00E53B71">
        <w:rPr>
          <w:rFonts w:ascii="Calibri" w:eastAsia="Calibri" w:hAnsi="Calibri" w:cs="Calibri"/>
          <w:sz w:val="20"/>
          <w:szCs w:val="20"/>
        </w:rPr>
        <w:t xml:space="preserve">projektanta </w:t>
      </w:r>
      <w:r>
        <w:rPr>
          <w:rFonts w:ascii="Calibri" w:eastAsia="Calibri" w:hAnsi="Calibri" w:cs="Calibri"/>
          <w:sz w:val="20"/>
          <w:szCs w:val="20"/>
        </w:rPr>
        <w:t>na stavbě podle projektové dokumentace.</w:t>
      </w:r>
    </w:p>
    <w:p w14:paraId="00000016"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Lhůtou pro dokončení </w:t>
      </w:r>
      <w:r>
        <w:rPr>
          <w:rFonts w:ascii="Calibri" w:eastAsia="Calibri" w:hAnsi="Calibri" w:cs="Calibri"/>
          <w:sz w:val="20"/>
          <w:szCs w:val="20"/>
        </w:rPr>
        <w:t>doba mezi Termínem zahájení prací a Termínem předání a převzetí dokončeného Díla, do níž se započítávají oba krajní termíny.</w:t>
      </w:r>
    </w:p>
    <w:p w14:paraId="00000017" w14:textId="55526809" w:rsidR="006A0E2E" w:rsidRPr="00955370" w:rsidRDefault="00FE2E8C">
      <w:pPr>
        <w:numPr>
          <w:ilvl w:val="3"/>
          <w:numId w:val="1"/>
        </w:numPr>
        <w:ind w:left="2160" w:hanging="900"/>
        <w:jc w:val="both"/>
        <w:rPr>
          <w:rFonts w:ascii="Calibri" w:eastAsia="Calibri" w:hAnsi="Calibri" w:cs="Calibri"/>
          <w:sz w:val="20"/>
          <w:szCs w:val="20"/>
        </w:rPr>
      </w:pPr>
      <w:r w:rsidRPr="00955370">
        <w:rPr>
          <w:rFonts w:ascii="Calibri" w:eastAsia="Calibri" w:hAnsi="Calibri" w:cs="Calibri"/>
          <w:b/>
          <w:sz w:val="20"/>
          <w:szCs w:val="20"/>
        </w:rPr>
        <w:t xml:space="preserve">Vícepracemi </w:t>
      </w:r>
      <w:r w:rsidRPr="00955370">
        <w:rPr>
          <w:rFonts w:ascii="Calibri" w:eastAsia="Calibri" w:hAnsi="Calibri" w:cs="Calibri"/>
          <w:sz w:val="20"/>
          <w:szCs w:val="20"/>
        </w:rPr>
        <w:t>služby, které jsou nezbytné pro dokončení projektové dokumentace</w:t>
      </w:r>
      <w:r w:rsidR="00AE303E" w:rsidRPr="00955370">
        <w:rPr>
          <w:rFonts w:ascii="Calibri" w:eastAsia="Calibri" w:hAnsi="Calibri" w:cs="Calibri"/>
          <w:sz w:val="20"/>
          <w:szCs w:val="20"/>
        </w:rPr>
        <w:t>,</w:t>
      </w:r>
      <w:r w:rsidRPr="00955370">
        <w:rPr>
          <w:rFonts w:ascii="Calibri" w:eastAsia="Calibri" w:hAnsi="Calibri" w:cs="Calibri"/>
          <w:sz w:val="20"/>
          <w:szCs w:val="20"/>
        </w:rPr>
        <w:t xml:space="preserve"> zajištění inženýrských </w:t>
      </w:r>
      <w:r w:rsidR="00AE303E" w:rsidRPr="00955370">
        <w:rPr>
          <w:rFonts w:ascii="Calibri" w:eastAsia="Calibri" w:hAnsi="Calibri" w:cs="Calibri"/>
          <w:sz w:val="20"/>
          <w:szCs w:val="20"/>
        </w:rPr>
        <w:t xml:space="preserve">obstaravatelských služeb </w:t>
      </w:r>
      <w:r w:rsidRPr="00955370">
        <w:rPr>
          <w:rFonts w:ascii="Calibri" w:eastAsia="Calibri" w:hAnsi="Calibri" w:cs="Calibri"/>
          <w:sz w:val="20"/>
          <w:szCs w:val="20"/>
        </w:rPr>
        <w:t>a autorského dozoru</w:t>
      </w:r>
      <w:r w:rsidR="00E53B71" w:rsidRPr="00955370">
        <w:rPr>
          <w:rFonts w:ascii="Calibri" w:eastAsia="Calibri" w:hAnsi="Calibri" w:cs="Calibri"/>
          <w:sz w:val="20"/>
          <w:szCs w:val="20"/>
        </w:rPr>
        <w:t xml:space="preserve"> projektanta</w:t>
      </w:r>
      <w:r w:rsidRPr="00955370">
        <w:rPr>
          <w:rFonts w:ascii="Calibri" w:eastAsia="Calibri" w:hAnsi="Calibri" w:cs="Calibri"/>
          <w:sz w:val="20"/>
          <w:szCs w:val="20"/>
        </w:rPr>
        <w:t xml:space="preserve"> </w:t>
      </w:r>
      <w:r w:rsidR="00AE303E" w:rsidRPr="00955370">
        <w:rPr>
          <w:rFonts w:ascii="Calibri" w:eastAsia="Calibri" w:hAnsi="Calibri" w:cs="Calibri"/>
          <w:sz w:val="20"/>
          <w:szCs w:val="20"/>
        </w:rPr>
        <w:t xml:space="preserve">a </w:t>
      </w:r>
      <w:r w:rsidRPr="00955370">
        <w:rPr>
          <w:rFonts w:ascii="Calibri" w:eastAsia="Calibri" w:hAnsi="Calibri" w:cs="Calibri"/>
          <w:sz w:val="20"/>
          <w:szCs w:val="20"/>
        </w:rPr>
        <w:t xml:space="preserve">nejsou zahrnuté v předmětu Díla dle Smlouvy a ani jejich cena není zahrnuta ve sjednané ceně a </w:t>
      </w:r>
      <w:r w:rsidR="00E1255F" w:rsidRPr="00955370">
        <w:rPr>
          <w:rFonts w:ascii="Calibri" w:eastAsia="Calibri" w:hAnsi="Calibri" w:cs="Calibri"/>
          <w:sz w:val="20"/>
          <w:szCs w:val="20"/>
        </w:rPr>
        <w:t>Zhotovitel</w:t>
      </w:r>
      <w:r w:rsidRPr="00955370">
        <w:rPr>
          <w:rFonts w:ascii="Calibri" w:eastAsia="Calibri" w:hAnsi="Calibri" w:cs="Calibri"/>
          <w:sz w:val="20"/>
          <w:szCs w:val="20"/>
        </w:rPr>
        <w:t xml:space="preserve"> se s Objednatelem </w:t>
      </w:r>
      <w:r w:rsidR="00AE303E" w:rsidRPr="00955370">
        <w:rPr>
          <w:rFonts w:ascii="Calibri" w:eastAsia="Calibri" w:hAnsi="Calibri" w:cs="Calibri"/>
          <w:sz w:val="20"/>
          <w:szCs w:val="20"/>
        </w:rPr>
        <w:t xml:space="preserve">písemnou formou </w:t>
      </w:r>
      <w:r w:rsidRPr="00955370">
        <w:rPr>
          <w:rFonts w:ascii="Calibri" w:eastAsia="Calibri" w:hAnsi="Calibri" w:cs="Calibri"/>
          <w:sz w:val="20"/>
          <w:szCs w:val="20"/>
        </w:rPr>
        <w:t>dohodl na jejich provedení.</w:t>
      </w:r>
    </w:p>
    <w:p w14:paraId="00000018" w14:textId="7B85C1F5" w:rsidR="006A0E2E" w:rsidRPr="00955370" w:rsidRDefault="00FE2E8C">
      <w:pPr>
        <w:numPr>
          <w:ilvl w:val="3"/>
          <w:numId w:val="1"/>
        </w:numPr>
        <w:ind w:left="2160" w:hanging="900"/>
        <w:jc w:val="both"/>
        <w:rPr>
          <w:rFonts w:ascii="Calibri" w:eastAsia="Calibri" w:hAnsi="Calibri" w:cs="Calibri"/>
          <w:sz w:val="20"/>
          <w:szCs w:val="20"/>
        </w:rPr>
      </w:pPr>
      <w:r w:rsidRPr="00955370">
        <w:rPr>
          <w:rFonts w:ascii="Calibri" w:eastAsia="Calibri" w:hAnsi="Calibri" w:cs="Calibri"/>
          <w:b/>
          <w:sz w:val="20"/>
          <w:szCs w:val="20"/>
        </w:rPr>
        <w:t xml:space="preserve">Méněpracemi </w:t>
      </w:r>
      <w:r w:rsidRPr="00955370">
        <w:rPr>
          <w:rFonts w:ascii="Calibri" w:eastAsia="Calibri" w:hAnsi="Calibri" w:cs="Calibri"/>
          <w:sz w:val="20"/>
          <w:szCs w:val="20"/>
        </w:rPr>
        <w:t>služby, které nejsou nezbytné pro řádné dokončení projektové dokumentace</w:t>
      </w:r>
      <w:r w:rsidR="00AE303E" w:rsidRPr="00955370">
        <w:rPr>
          <w:rFonts w:ascii="Calibri" w:eastAsia="Calibri" w:hAnsi="Calibri" w:cs="Calibri"/>
          <w:sz w:val="20"/>
          <w:szCs w:val="20"/>
        </w:rPr>
        <w:t>,</w:t>
      </w:r>
      <w:r w:rsidRPr="00955370">
        <w:rPr>
          <w:rFonts w:ascii="Calibri" w:eastAsia="Calibri" w:hAnsi="Calibri" w:cs="Calibri"/>
          <w:sz w:val="20"/>
          <w:szCs w:val="20"/>
        </w:rPr>
        <w:t xml:space="preserve"> inženýrských</w:t>
      </w:r>
      <w:r w:rsidR="00AE303E" w:rsidRPr="00955370">
        <w:rPr>
          <w:rFonts w:ascii="Calibri" w:eastAsia="Calibri" w:hAnsi="Calibri" w:cs="Calibri"/>
          <w:sz w:val="20"/>
          <w:szCs w:val="20"/>
        </w:rPr>
        <w:t xml:space="preserve"> obstaravatelských</w:t>
      </w:r>
      <w:r w:rsidRPr="00955370">
        <w:rPr>
          <w:rFonts w:ascii="Calibri" w:eastAsia="Calibri" w:hAnsi="Calibri" w:cs="Calibri"/>
          <w:sz w:val="20"/>
          <w:szCs w:val="20"/>
        </w:rPr>
        <w:t xml:space="preserve"> služeb či autorského dozoru</w:t>
      </w:r>
      <w:r w:rsidR="00E53B71" w:rsidRPr="00955370">
        <w:rPr>
          <w:rFonts w:ascii="Calibri" w:eastAsia="Calibri" w:hAnsi="Calibri" w:cs="Calibri"/>
          <w:sz w:val="20"/>
          <w:szCs w:val="20"/>
        </w:rPr>
        <w:t xml:space="preserve"> projektanta</w:t>
      </w:r>
      <w:r w:rsidRPr="00955370">
        <w:rPr>
          <w:rFonts w:ascii="Calibri" w:eastAsia="Calibri" w:hAnsi="Calibri" w:cs="Calibri"/>
          <w:sz w:val="20"/>
          <w:szCs w:val="20"/>
        </w:rPr>
        <w:t xml:space="preserve">, jsou zahrnuté v předmětu Díla a jejich cena je zahrnuta ve sjednané ceně a </w:t>
      </w:r>
      <w:r w:rsidR="00E1255F" w:rsidRPr="00955370">
        <w:rPr>
          <w:rFonts w:ascii="Calibri" w:eastAsia="Calibri" w:hAnsi="Calibri" w:cs="Calibri"/>
          <w:sz w:val="20"/>
          <w:szCs w:val="20"/>
        </w:rPr>
        <w:t>Zhotovitel</w:t>
      </w:r>
      <w:r w:rsidRPr="00955370">
        <w:rPr>
          <w:rFonts w:ascii="Calibri" w:eastAsia="Calibri" w:hAnsi="Calibri" w:cs="Calibri"/>
          <w:sz w:val="20"/>
          <w:szCs w:val="20"/>
        </w:rPr>
        <w:t xml:space="preserve"> se s Objednatelem písemnou formou dohodl na jejich neprovedení.</w:t>
      </w:r>
    </w:p>
    <w:p w14:paraId="00000019" w14:textId="14436FDF"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Dodatečnými službami </w:t>
      </w:r>
      <w:r>
        <w:rPr>
          <w:rFonts w:ascii="Calibri" w:eastAsia="Calibri" w:hAnsi="Calibri" w:cs="Calibri"/>
          <w:sz w:val="20"/>
          <w:szCs w:val="20"/>
        </w:rPr>
        <w:t xml:space="preserve">služby, které vznikly při zpracovávání projektové dokumentace v důsledku nepředvídatelných objektivních okolností, které nezavinil ani nezpůsobil Objednatel ani </w:t>
      </w:r>
      <w:r w:rsidR="00E1255F">
        <w:rPr>
          <w:rFonts w:ascii="Calibri" w:eastAsia="Calibri" w:hAnsi="Calibri" w:cs="Calibri"/>
          <w:sz w:val="20"/>
          <w:szCs w:val="20"/>
        </w:rPr>
        <w:t>Zhotovitel</w:t>
      </w:r>
      <w:r>
        <w:rPr>
          <w:rFonts w:ascii="Calibri" w:eastAsia="Calibri" w:hAnsi="Calibri" w:cs="Calibri"/>
          <w:sz w:val="20"/>
          <w:szCs w:val="20"/>
        </w:rPr>
        <w:t xml:space="preserve"> a jejichž provedení je pro vypracování projektové dokumentace nezbytné nebo je od sjednaných </w:t>
      </w:r>
      <w:r w:rsidR="00F708EB">
        <w:rPr>
          <w:rFonts w:ascii="Calibri" w:eastAsia="Calibri" w:hAnsi="Calibri" w:cs="Calibri"/>
          <w:sz w:val="20"/>
          <w:szCs w:val="20"/>
        </w:rPr>
        <w:t xml:space="preserve">projektových </w:t>
      </w:r>
      <w:r>
        <w:rPr>
          <w:rFonts w:ascii="Calibri" w:eastAsia="Calibri" w:hAnsi="Calibri" w:cs="Calibri"/>
          <w:sz w:val="20"/>
          <w:szCs w:val="20"/>
        </w:rPr>
        <w:t>služeb nelze technicky nebo ekonomicky oddělit.</w:t>
      </w:r>
    </w:p>
    <w:p w14:paraId="0000001A" w14:textId="398A459C" w:rsidR="006A0E2E" w:rsidRDefault="00FE2E8C">
      <w:pPr>
        <w:numPr>
          <w:ilvl w:val="3"/>
          <w:numId w:val="1"/>
        </w:numPr>
        <w:ind w:left="2160" w:hanging="900"/>
        <w:jc w:val="both"/>
        <w:rPr>
          <w:rFonts w:ascii="Calibri" w:eastAsia="Calibri" w:hAnsi="Calibri" w:cs="Calibri"/>
          <w:b/>
          <w:sz w:val="20"/>
          <w:szCs w:val="20"/>
        </w:rPr>
      </w:pPr>
      <w:r>
        <w:rPr>
          <w:rFonts w:ascii="Calibri" w:eastAsia="Calibri" w:hAnsi="Calibri" w:cs="Calibri"/>
          <w:b/>
          <w:sz w:val="20"/>
          <w:szCs w:val="20"/>
        </w:rPr>
        <w:t xml:space="preserve">Soupisem stavebních prací, dodávek a služeb </w:t>
      </w:r>
      <w:r>
        <w:rPr>
          <w:rFonts w:ascii="Calibri" w:eastAsia="Calibri" w:hAnsi="Calibri" w:cs="Calibri"/>
          <w:sz w:val="20"/>
          <w:szCs w:val="20"/>
        </w:rPr>
        <w:t xml:space="preserve">podrobný popis všech stavebních prací, dodávek či služeb nezbytných k úplnému zhotovení stavby, která je předmětem projektové dokumentace, včetně popisu dalších prací, dodávek a služeb nezbytných k plnění požadavků Objednatele s vymezeným rozsahem druhu, kvality a kvantity požadovaných stavebních prací, dodávek a služeb. </w:t>
      </w:r>
      <w:r>
        <w:rPr>
          <w:rFonts w:ascii="Calibri" w:eastAsia="Calibri" w:hAnsi="Calibri" w:cs="Calibri"/>
          <w:i/>
          <w:sz w:val="20"/>
          <w:szCs w:val="20"/>
          <w:highlight w:val="yellow"/>
        </w:rPr>
        <w:t>V</w:t>
      </w:r>
      <w:r w:rsidRPr="00350393">
        <w:rPr>
          <w:rFonts w:ascii="Calibri" w:eastAsia="Calibri" w:hAnsi="Calibri" w:cs="Calibri"/>
          <w:i/>
          <w:sz w:val="20"/>
          <w:szCs w:val="20"/>
          <w:highlight w:val="yellow"/>
        </w:rPr>
        <w:t xml:space="preserve">Z: </w:t>
      </w:r>
      <w:r w:rsidRPr="00350393">
        <w:rPr>
          <w:rFonts w:ascii="Calibri" w:eastAsia="Calibri" w:hAnsi="Calibri" w:cs="Calibri"/>
          <w:sz w:val="20"/>
          <w:szCs w:val="20"/>
          <w:highlight w:val="yellow"/>
        </w:rPr>
        <w:t>Je definován ve vyhlášce č. 169/2016 Sb.</w:t>
      </w:r>
      <w:r w:rsidR="00350393" w:rsidRPr="00123934">
        <w:rPr>
          <w:rFonts w:ascii="Calibri" w:eastAsia="Calibri" w:hAnsi="Calibri" w:cs="Calibri"/>
          <w:sz w:val="20"/>
          <w:szCs w:val="20"/>
          <w:highlight w:val="yellow"/>
        </w:rPr>
        <w:t>, o stanovení rozsahu dokumentace veřejné zakázky na stavební práce a soupisu stavebních prací, dodávek a služeb s výkazem výměr.</w:t>
      </w:r>
    </w:p>
    <w:p w14:paraId="0000001B"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Výkazem výměr </w:t>
      </w:r>
      <w:r>
        <w:rPr>
          <w:rFonts w:ascii="Calibri" w:eastAsia="Calibri" w:hAnsi="Calibri" w:cs="Calibri"/>
          <w:sz w:val="20"/>
          <w:szCs w:val="20"/>
        </w:rPr>
        <w:t xml:space="preserve">matematický a verbální popis způsobu stanovení množství požadovaných stavebních prací, dodávek a služeb s uvedením postupu výpočtu a s odkazem na konkrétní výkresovou část projektové dokumentace. </w:t>
      </w:r>
      <w:r>
        <w:rPr>
          <w:rFonts w:ascii="Calibri" w:eastAsia="Calibri" w:hAnsi="Calibri" w:cs="Calibri"/>
          <w:i/>
          <w:sz w:val="20"/>
          <w:szCs w:val="20"/>
          <w:highlight w:val="yellow"/>
        </w:rPr>
        <w:t xml:space="preserve">VZ: </w:t>
      </w:r>
      <w:r>
        <w:rPr>
          <w:rFonts w:ascii="Calibri" w:eastAsia="Calibri" w:hAnsi="Calibri" w:cs="Calibri"/>
          <w:sz w:val="20"/>
          <w:szCs w:val="20"/>
          <w:highlight w:val="yellow"/>
        </w:rPr>
        <w:t>Je definován ve vyhlášce č. 169/2016 Sb.</w:t>
      </w:r>
    </w:p>
    <w:p w14:paraId="0000001C" w14:textId="7A2775E8"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Položkovým rozpočtem </w:t>
      </w:r>
      <w:r w:rsidR="00E1255F">
        <w:rPr>
          <w:rFonts w:ascii="Calibri" w:eastAsia="Calibri" w:hAnsi="Calibri" w:cs="Calibri"/>
          <w:sz w:val="20"/>
          <w:szCs w:val="20"/>
        </w:rPr>
        <w:t>Zhotovitel</w:t>
      </w:r>
      <w:r>
        <w:rPr>
          <w:rFonts w:ascii="Calibri" w:eastAsia="Calibri" w:hAnsi="Calibri" w:cs="Calibri"/>
          <w:sz w:val="20"/>
          <w:szCs w:val="20"/>
        </w:rPr>
        <w:t>em oceněný soupis stavebních prací, dodávek a služeb v rozsahu soupisu stavebních prací, dodávek a služeb se specifikací obvyklých jednotkových cen stavebních prací, dodávek a služeb a jejich celkové ceny za stanovené množství měrných jednotek včetně potřebných součtů a mezisoučtů.</w:t>
      </w:r>
    </w:p>
    <w:p w14:paraId="0000001D" w14:textId="56E33273"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Předpokládanou hodnotou</w:t>
      </w:r>
      <w:r>
        <w:rPr>
          <w:rFonts w:ascii="Calibri" w:eastAsia="Calibri" w:hAnsi="Calibri" w:cs="Calibri"/>
          <w:sz w:val="20"/>
          <w:szCs w:val="20"/>
        </w:rPr>
        <w:t xml:space="preserve"> stavby celkové náklady projektované stavby nutné k jejímu zhotovení. Předpokládaná hodnota je stanovena podle položkových rozpočtů všech stavebních a inženýrských objektů a provozních souborů včetně ostatních a vedlejších nákladů. Předpokládaná hodnota je stanovena podle teoretických cen stavebních prací, dodávek a služeb vydávaných specializovanými organizacemi. </w:t>
      </w:r>
      <w:r>
        <w:rPr>
          <w:rFonts w:ascii="Calibri" w:eastAsia="Calibri" w:hAnsi="Calibri" w:cs="Calibri"/>
          <w:i/>
          <w:sz w:val="20"/>
          <w:szCs w:val="20"/>
          <w:highlight w:val="yellow"/>
        </w:rPr>
        <w:t xml:space="preserve">VZ: </w:t>
      </w:r>
      <w:r>
        <w:rPr>
          <w:rFonts w:ascii="Calibri" w:eastAsia="Calibri" w:hAnsi="Calibri" w:cs="Calibri"/>
          <w:sz w:val="20"/>
          <w:szCs w:val="20"/>
          <w:highlight w:val="yellow"/>
        </w:rPr>
        <w:t>Způsob jejího určení je stanoven v § 16 a násl. ZZVZ</w:t>
      </w:r>
      <w:r w:rsidR="0040731F">
        <w:rPr>
          <w:rFonts w:ascii="Calibri" w:eastAsia="Calibri" w:hAnsi="Calibri" w:cs="Calibri"/>
          <w:sz w:val="20"/>
          <w:szCs w:val="20"/>
          <w:highlight w:val="yellow"/>
        </w:rPr>
        <w:t xml:space="preserve"> </w:t>
      </w:r>
    </w:p>
    <w:p w14:paraId="0000001E" w14:textId="651358A4"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Vadou </w:t>
      </w:r>
      <w:r>
        <w:rPr>
          <w:rFonts w:ascii="Calibri" w:eastAsia="Calibri" w:hAnsi="Calibri" w:cs="Calibri"/>
          <w:sz w:val="20"/>
          <w:szCs w:val="20"/>
        </w:rPr>
        <w:t xml:space="preserve">odchylka v kvalitě, obsahu, rozsahu nebo parametrech projektové dokumentace či její části, </w:t>
      </w:r>
      <w:bookmarkStart w:id="0" w:name="_Hlk74380040"/>
      <w:r>
        <w:rPr>
          <w:rFonts w:ascii="Calibri" w:eastAsia="Calibri" w:hAnsi="Calibri" w:cs="Calibri"/>
          <w:sz w:val="20"/>
          <w:szCs w:val="20"/>
        </w:rPr>
        <w:t xml:space="preserve">proti podmínkám </w:t>
      </w:r>
      <w:r w:rsidR="00E53B71">
        <w:rPr>
          <w:rFonts w:ascii="Calibri" w:eastAsia="Calibri" w:hAnsi="Calibri" w:cs="Calibri"/>
          <w:sz w:val="20"/>
          <w:szCs w:val="20"/>
        </w:rPr>
        <w:t xml:space="preserve">stanoveným </w:t>
      </w:r>
      <w:r>
        <w:rPr>
          <w:rFonts w:ascii="Calibri" w:eastAsia="Calibri" w:hAnsi="Calibri" w:cs="Calibri"/>
          <w:sz w:val="20"/>
          <w:szCs w:val="20"/>
        </w:rPr>
        <w:t xml:space="preserve">Smlouvou </w:t>
      </w:r>
      <w:bookmarkEnd w:id="0"/>
      <w:r>
        <w:rPr>
          <w:rFonts w:ascii="Calibri" w:eastAsia="Calibri" w:hAnsi="Calibri" w:cs="Calibri"/>
          <w:sz w:val="20"/>
          <w:szCs w:val="20"/>
        </w:rPr>
        <w:t xml:space="preserve">nebo </w:t>
      </w:r>
      <w:r w:rsidR="007D5466">
        <w:rPr>
          <w:rFonts w:ascii="Calibri" w:eastAsia="Calibri" w:hAnsi="Calibri" w:cs="Calibri"/>
          <w:sz w:val="20"/>
          <w:szCs w:val="20"/>
        </w:rPr>
        <w:t xml:space="preserve">závaznými </w:t>
      </w:r>
      <w:r>
        <w:rPr>
          <w:rFonts w:ascii="Calibri" w:eastAsia="Calibri" w:hAnsi="Calibri" w:cs="Calibri"/>
          <w:sz w:val="20"/>
          <w:szCs w:val="20"/>
        </w:rPr>
        <w:t xml:space="preserve">technickými normami či </w:t>
      </w:r>
      <w:r>
        <w:rPr>
          <w:rFonts w:ascii="Calibri" w:eastAsia="Calibri" w:hAnsi="Calibri" w:cs="Calibri"/>
          <w:sz w:val="20"/>
          <w:szCs w:val="20"/>
        </w:rPr>
        <w:lastRenderedPageBreak/>
        <w:t>obecně závaznými předpisy, nesprávný postup či zanedbání obstarávání rozhodnutí o umístění či povolení stavby či při výkonu autorského dozoru</w:t>
      </w:r>
      <w:r w:rsidR="00E53B71">
        <w:rPr>
          <w:rFonts w:ascii="Calibri" w:eastAsia="Calibri" w:hAnsi="Calibri" w:cs="Calibri"/>
          <w:sz w:val="20"/>
          <w:szCs w:val="20"/>
        </w:rPr>
        <w:t xml:space="preserve"> projektanta</w:t>
      </w:r>
      <w:r>
        <w:rPr>
          <w:rFonts w:ascii="Calibri" w:eastAsia="Calibri" w:hAnsi="Calibri" w:cs="Calibri"/>
          <w:sz w:val="20"/>
          <w:szCs w:val="20"/>
        </w:rPr>
        <w:t>.</w:t>
      </w:r>
    </w:p>
    <w:p w14:paraId="0000001F" w14:textId="38903223"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Nedodělkem </w:t>
      </w:r>
      <w:r>
        <w:rPr>
          <w:rFonts w:ascii="Calibri" w:eastAsia="Calibri" w:hAnsi="Calibri" w:cs="Calibri"/>
          <w:sz w:val="20"/>
          <w:szCs w:val="20"/>
        </w:rPr>
        <w:t xml:space="preserve">nedokončené nebo neprovedené části projektové dokumentace či nezajištěné služby při </w:t>
      </w:r>
      <w:r w:rsidR="009E4510">
        <w:rPr>
          <w:rFonts w:ascii="Calibri" w:eastAsia="Calibri" w:hAnsi="Calibri" w:cs="Calibri"/>
          <w:sz w:val="20"/>
          <w:szCs w:val="20"/>
        </w:rPr>
        <w:t xml:space="preserve">obstarání </w:t>
      </w:r>
      <w:r>
        <w:rPr>
          <w:rFonts w:ascii="Calibri" w:eastAsia="Calibri" w:hAnsi="Calibri" w:cs="Calibri"/>
          <w:sz w:val="20"/>
          <w:szCs w:val="20"/>
        </w:rPr>
        <w:t>úředních rozhodnutí či povolení či výpadky při autorském dozoru proti rozsahu stanovenému Smlouvou.</w:t>
      </w:r>
    </w:p>
    <w:p w14:paraId="00000020" w14:textId="2906374F"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Autorským dozorem</w:t>
      </w:r>
      <w:r w:rsidR="002774A1">
        <w:rPr>
          <w:rFonts w:ascii="Calibri" w:eastAsia="Calibri" w:hAnsi="Calibri" w:cs="Calibri"/>
          <w:b/>
          <w:sz w:val="20"/>
          <w:szCs w:val="20"/>
        </w:rPr>
        <w:t xml:space="preserve"> projektanta </w:t>
      </w:r>
      <w:r w:rsidR="00B6188F">
        <w:rPr>
          <w:rFonts w:ascii="Calibri" w:eastAsia="Calibri" w:hAnsi="Calibri" w:cs="Calibri"/>
          <w:b/>
          <w:sz w:val="20"/>
          <w:szCs w:val="20"/>
        </w:rPr>
        <w:t xml:space="preserve">(AD) </w:t>
      </w:r>
      <w:r>
        <w:rPr>
          <w:rFonts w:ascii="Calibri" w:eastAsia="Calibri" w:hAnsi="Calibri" w:cs="Calibri"/>
          <w:sz w:val="20"/>
          <w:szCs w:val="20"/>
        </w:rPr>
        <w:t xml:space="preserve">osoba či činnost </w:t>
      </w:r>
      <w:r w:rsidR="00E1255F">
        <w:rPr>
          <w:rFonts w:ascii="Calibri" w:eastAsia="Calibri" w:hAnsi="Calibri" w:cs="Calibri"/>
          <w:sz w:val="20"/>
          <w:szCs w:val="20"/>
        </w:rPr>
        <w:t>Zhotovitel</w:t>
      </w:r>
      <w:r>
        <w:rPr>
          <w:rFonts w:ascii="Calibri" w:eastAsia="Calibri" w:hAnsi="Calibri" w:cs="Calibri"/>
          <w:sz w:val="20"/>
          <w:szCs w:val="20"/>
        </w:rPr>
        <w:t xml:space="preserve">e ve fázi, kdy </w:t>
      </w:r>
      <w:r w:rsidR="00E1255F">
        <w:rPr>
          <w:rFonts w:ascii="Calibri" w:eastAsia="Calibri" w:hAnsi="Calibri" w:cs="Calibri"/>
          <w:sz w:val="20"/>
          <w:szCs w:val="20"/>
        </w:rPr>
        <w:t>Zhotovitel</w:t>
      </w:r>
      <w:r>
        <w:rPr>
          <w:rFonts w:ascii="Calibri" w:eastAsia="Calibri" w:hAnsi="Calibri" w:cs="Calibri"/>
          <w:sz w:val="20"/>
          <w:szCs w:val="20"/>
        </w:rPr>
        <w:t xml:space="preserve"> zajišťuje odbornou kontrolní činnost při přípravě, zhotovování a dokončení stavby pro Objednatele v rozsahu, zda stavba či prováděné práce odpovídá projektové dokumentaci</w:t>
      </w:r>
      <w:r w:rsidR="002774A1">
        <w:rPr>
          <w:rFonts w:ascii="Calibri" w:eastAsia="Calibri" w:hAnsi="Calibri" w:cs="Calibri"/>
          <w:sz w:val="20"/>
          <w:szCs w:val="20"/>
        </w:rPr>
        <w:t xml:space="preserve"> </w:t>
      </w:r>
    </w:p>
    <w:p w14:paraId="00000021" w14:textId="72E0BCDD"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Poddodavatelem </w:t>
      </w:r>
      <w:r>
        <w:rPr>
          <w:rFonts w:ascii="Calibri" w:eastAsia="Calibri" w:hAnsi="Calibri" w:cs="Calibri"/>
          <w:sz w:val="20"/>
          <w:szCs w:val="20"/>
        </w:rPr>
        <w:t xml:space="preserve">právnická nebo fyzická osoba provádějící dílčí podnikatelskou činnost pro </w:t>
      </w:r>
      <w:r w:rsidR="00E1255F">
        <w:rPr>
          <w:rFonts w:ascii="Calibri" w:eastAsia="Calibri" w:hAnsi="Calibri" w:cs="Calibri"/>
          <w:sz w:val="20"/>
          <w:szCs w:val="20"/>
        </w:rPr>
        <w:t>Zhotovitel</w:t>
      </w:r>
      <w:r>
        <w:rPr>
          <w:rFonts w:ascii="Calibri" w:eastAsia="Calibri" w:hAnsi="Calibri" w:cs="Calibri"/>
          <w:sz w:val="20"/>
          <w:szCs w:val="20"/>
        </w:rPr>
        <w:t xml:space="preserve">e na základě samostatné smlouvy uzavřené mezi </w:t>
      </w:r>
      <w:r w:rsidR="00E1255F">
        <w:rPr>
          <w:rFonts w:ascii="Calibri" w:eastAsia="Calibri" w:hAnsi="Calibri" w:cs="Calibri"/>
          <w:sz w:val="20"/>
          <w:szCs w:val="20"/>
        </w:rPr>
        <w:t>Zhotovitel</w:t>
      </w:r>
      <w:r>
        <w:rPr>
          <w:rFonts w:ascii="Calibri" w:eastAsia="Calibri" w:hAnsi="Calibri" w:cs="Calibri"/>
          <w:sz w:val="20"/>
          <w:szCs w:val="20"/>
        </w:rPr>
        <w:t>em a jeho Poddodavatelem.</w:t>
      </w:r>
    </w:p>
    <w:p w14:paraId="00000022" w14:textId="32BA52A9"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Rámcový</w:t>
      </w:r>
      <w:r w:rsidR="006C6440">
        <w:rPr>
          <w:rFonts w:ascii="Calibri" w:eastAsia="Calibri" w:hAnsi="Calibri" w:cs="Calibri"/>
          <w:b/>
          <w:sz w:val="20"/>
          <w:szCs w:val="20"/>
        </w:rPr>
        <w:t>m</w:t>
      </w:r>
      <w:r>
        <w:rPr>
          <w:rFonts w:ascii="Calibri" w:eastAsia="Calibri" w:hAnsi="Calibri" w:cs="Calibri"/>
          <w:b/>
          <w:sz w:val="20"/>
          <w:szCs w:val="20"/>
        </w:rPr>
        <w:t xml:space="preserve"> harmonogramem </w:t>
      </w:r>
      <w:r>
        <w:rPr>
          <w:rFonts w:ascii="Calibri" w:eastAsia="Calibri" w:hAnsi="Calibri" w:cs="Calibri"/>
          <w:sz w:val="20"/>
          <w:szCs w:val="20"/>
        </w:rPr>
        <w:t xml:space="preserve">dokument, který vyjadřuje průběh zpracování projektové dokumentace v čase, kde na věcné ose jsou definovány nejméně všechny stupně projektové dokumentace dle Smlouvy a úkony </w:t>
      </w:r>
      <w:r w:rsidR="00CD6551">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w:t>
      </w:r>
      <w:r w:rsidR="00E1255F">
        <w:rPr>
          <w:rFonts w:ascii="Calibri" w:eastAsia="Calibri" w:hAnsi="Calibri" w:cs="Calibri"/>
          <w:sz w:val="20"/>
          <w:szCs w:val="20"/>
        </w:rPr>
        <w:t>Zhotovitel</w:t>
      </w:r>
      <w:r>
        <w:rPr>
          <w:rFonts w:ascii="Calibri" w:eastAsia="Calibri" w:hAnsi="Calibri" w:cs="Calibri"/>
          <w:sz w:val="20"/>
          <w:szCs w:val="20"/>
        </w:rPr>
        <w:t>e a na časové ose je podrobnost definována nejméně na týdny. Smluvní strany jsou povinny Rámcový harmonogram průběžně aktualizovat v návaznosti na skutečný začátek činností v jednotlivých fázích provádění díla.</w:t>
      </w:r>
    </w:p>
    <w:p w14:paraId="00000023"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 xml:space="preserve">OZ </w:t>
      </w:r>
      <w:r>
        <w:rPr>
          <w:rFonts w:ascii="Calibri" w:eastAsia="Calibri" w:hAnsi="Calibri" w:cs="Calibri"/>
          <w:sz w:val="20"/>
          <w:szCs w:val="20"/>
        </w:rPr>
        <w:t>zákon č. 89/2012 Sb., občanský zákoník, ve znění pozdějších předpisů.</w:t>
      </w:r>
    </w:p>
    <w:p w14:paraId="00000024"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ZZVZ</w:t>
      </w:r>
      <w:r>
        <w:rPr>
          <w:rFonts w:ascii="Calibri" w:eastAsia="Calibri" w:hAnsi="Calibri" w:cs="Calibri"/>
          <w:sz w:val="20"/>
          <w:szCs w:val="20"/>
        </w:rPr>
        <w:t xml:space="preserve"> zákon č. 134/2016 Sb., o zadávání veřejných zakázek, ve znění pozdějších předpisů.</w:t>
      </w:r>
    </w:p>
    <w:p w14:paraId="00000025"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VZMR</w:t>
      </w:r>
      <w:r>
        <w:rPr>
          <w:rFonts w:ascii="Calibri" w:eastAsia="Calibri" w:hAnsi="Calibri" w:cs="Calibri"/>
          <w:sz w:val="20"/>
          <w:szCs w:val="20"/>
        </w:rPr>
        <w:t xml:space="preserve"> veřejná zakázka malého rozsahu.</w:t>
      </w:r>
    </w:p>
    <w:p w14:paraId="00000026" w14:textId="18FE529D" w:rsidR="006A0E2E" w:rsidRDefault="002774A1">
      <w:pPr>
        <w:numPr>
          <w:ilvl w:val="3"/>
          <w:numId w:val="1"/>
        </w:numPr>
        <w:ind w:left="2160" w:hanging="900"/>
        <w:jc w:val="both"/>
        <w:rPr>
          <w:rFonts w:ascii="Calibri" w:eastAsia="Calibri" w:hAnsi="Calibri" w:cs="Calibri"/>
          <w:sz w:val="20"/>
          <w:szCs w:val="20"/>
        </w:rPr>
      </w:pPr>
      <w:r>
        <w:rPr>
          <w:rFonts w:ascii="Calibri" w:eastAsia="Calibri" w:hAnsi="Calibri" w:cs="Calibri"/>
          <w:b/>
          <w:sz w:val="20"/>
          <w:szCs w:val="20"/>
        </w:rPr>
        <w:t>ZRS</w:t>
      </w:r>
      <w:r w:rsidR="00FE2E8C">
        <w:rPr>
          <w:rFonts w:ascii="Calibri" w:eastAsia="Calibri" w:hAnsi="Calibri" w:cs="Calibri"/>
          <w:b/>
          <w:sz w:val="20"/>
          <w:szCs w:val="20"/>
        </w:rPr>
        <w:t xml:space="preserve"> </w:t>
      </w:r>
      <w:r w:rsidR="00FE2E8C">
        <w:rPr>
          <w:rFonts w:ascii="Calibri" w:eastAsia="Calibri" w:hAnsi="Calibri" w:cs="Calibri"/>
          <w:sz w:val="20"/>
          <w:szCs w:val="20"/>
        </w:rPr>
        <w:t>zákon č. 340/2015 Sb., o zvláštních podmínkách účinnosti některých smluv, uveřejňování těchto smluv a o registru smluv (zákon o registru smluv), ve znění pozdějších předpisů.</w:t>
      </w:r>
    </w:p>
    <w:p w14:paraId="00000027" w14:textId="67C04332" w:rsidR="006A0E2E" w:rsidRDefault="002774A1">
      <w:pPr>
        <w:numPr>
          <w:ilvl w:val="3"/>
          <w:numId w:val="1"/>
        </w:numPr>
        <w:ind w:left="2160" w:hanging="900"/>
        <w:jc w:val="both"/>
        <w:rPr>
          <w:rFonts w:ascii="Calibri" w:eastAsia="Calibri" w:hAnsi="Calibri" w:cs="Calibri"/>
          <w:b/>
          <w:sz w:val="20"/>
          <w:szCs w:val="20"/>
        </w:rPr>
      </w:pPr>
      <w:r>
        <w:rPr>
          <w:rFonts w:ascii="Calibri" w:eastAsia="Calibri" w:hAnsi="Calibri" w:cs="Calibri"/>
          <w:b/>
          <w:sz w:val="20"/>
          <w:szCs w:val="20"/>
        </w:rPr>
        <w:t xml:space="preserve">ZDPH </w:t>
      </w:r>
      <w:r w:rsidR="00FE2E8C">
        <w:rPr>
          <w:rFonts w:ascii="Calibri" w:eastAsia="Calibri" w:hAnsi="Calibri" w:cs="Calibri"/>
          <w:sz w:val="20"/>
          <w:szCs w:val="20"/>
        </w:rPr>
        <w:t>zákon č. 235/2004 Sb., o dani z přidané hodnoty, ve znění pozdějších předpisů.</w:t>
      </w:r>
    </w:p>
    <w:p w14:paraId="00000028" w14:textId="3CDE01D9" w:rsidR="006A0E2E" w:rsidRDefault="002774A1">
      <w:pPr>
        <w:numPr>
          <w:ilvl w:val="3"/>
          <w:numId w:val="1"/>
        </w:numPr>
        <w:ind w:left="2160" w:hanging="900"/>
        <w:jc w:val="both"/>
        <w:rPr>
          <w:rFonts w:ascii="Calibri" w:eastAsia="Calibri" w:hAnsi="Calibri" w:cs="Calibri"/>
          <w:sz w:val="20"/>
          <w:szCs w:val="20"/>
        </w:rPr>
      </w:pPr>
      <w:r w:rsidRPr="00123934">
        <w:rPr>
          <w:rFonts w:ascii="Calibri" w:eastAsia="Calibri" w:hAnsi="Calibri" w:cs="Calibri"/>
          <w:b/>
          <w:bCs/>
          <w:sz w:val="20"/>
          <w:szCs w:val="20"/>
        </w:rPr>
        <w:t xml:space="preserve">AZ </w:t>
      </w:r>
      <w:r w:rsidR="00FE2E8C">
        <w:rPr>
          <w:rFonts w:ascii="Calibri" w:eastAsia="Calibri" w:hAnsi="Calibri" w:cs="Calibri"/>
          <w:sz w:val="20"/>
          <w:szCs w:val="20"/>
        </w:rPr>
        <w:t>zákon č. 360/1992 Sb., o výkonu povolání autorizovaných architektů a o výkonu povolání autorizovaných inženýrů a techniků činných ve výstavbě, ve znění pozdějších předpisů.</w:t>
      </w:r>
      <w:r w:rsidR="00FE2E8C">
        <w:t xml:space="preserve">     </w:t>
      </w:r>
    </w:p>
    <w:p w14:paraId="00000029" w14:textId="77777777" w:rsidR="006A0E2E" w:rsidRDefault="006A0E2E">
      <w:pPr>
        <w:ind w:left="1260"/>
        <w:jc w:val="both"/>
        <w:rPr>
          <w:rFonts w:ascii="Calibri" w:eastAsia="Calibri" w:hAnsi="Calibri" w:cs="Calibri"/>
          <w:b/>
          <w:sz w:val="22"/>
          <w:szCs w:val="22"/>
        </w:rPr>
      </w:pPr>
    </w:p>
    <w:p w14:paraId="0000002A" w14:textId="77777777" w:rsidR="006A0E2E" w:rsidRDefault="006A0E2E">
      <w:pPr>
        <w:ind w:left="1260"/>
        <w:jc w:val="both"/>
        <w:rPr>
          <w:rFonts w:ascii="Calibri" w:eastAsia="Calibri" w:hAnsi="Calibri" w:cs="Calibri"/>
          <w:b/>
          <w:sz w:val="22"/>
          <w:szCs w:val="22"/>
        </w:rPr>
      </w:pPr>
    </w:p>
    <w:p w14:paraId="0000002B" w14:textId="2BF9B395" w:rsidR="006A0E2E" w:rsidRDefault="00FE2E8C" w:rsidP="00FE2E8C">
      <w:pPr>
        <w:numPr>
          <w:ilvl w:val="0"/>
          <w:numId w:val="1"/>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VZÁJEMNÝ STYK OBJEDNATELE A </w:t>
      </w:r>
      <w:r w:rsidR="00E1255F">
        <w:rPr>
          <w:rFonts w:ascii="Calibri" w:eastAsia="Calibri" w:hAnsi="Calibri" w:cs="Calibri"/>
          <w:b/>
          <w:smallCaps/>
        </w:rPr>
        <w:t>ZHOTOVITEL</w:t>
      </w:r>
      <w:r>
        <w:rPr>
          <w:rFonts w:ascii="Calibri" w:eastAsia="Calibri" w:hAnsi="Calibri" w:cs="Calibri"/>
          <w:b/>
          <w:smallCaps/>
        </w:rPr>
        <w:t>E</w:t>
      </w:r>
    </w:p>
    <w:p w14:paraId="0000002C" w14:textId="77777777" w:rsidR="006A0E2E" w:rsidRDefault="006A0E2E">
      <w:pPr>
        <w:ind w:left="708"/>
        <w:jc w:val="both"/>
        <w:rPr>
          <w:rFonts w:ascii="Calibri" w:eastAsia="Calibri" w:hAnsi="Calibri" w:cs="Calibri"/>
        </w:rPr>
      </w:pPr>
    </w:p>
    <w:p w14:paraId="0000002D" w14:textId="256B1520"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 xml:space="preserve">Vzájemný styk mezi Objednatelem a </w:t>
      </w:r>
      <w:r w:rsidR="00E1255F">
        <w:rPr>
          <w:rFonts w:ascii="Calibri" w:eastAsia="Calibri" w:hAnsi="Calibri" w:cs="Calibri"/>
          <w:u w:val="single"/>
        </w:rPr>
        <w:t>Zhotovitel</w:t>
      </w:r>
      <w:r>
        <w:rPr>
          <w:rFonts w:ascii="Calibri" w:eastAsia="Calibri" w:hAnsi="Calibri" w:cs="Calibri"/>
          <w:u w:val="single"/>
        </w:rPr>
        <w:t>em</w:t>
      </w:r>
    </w:p>
    <w:p w14:paraId="0000002E"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Písemnosti touto Smlouvou předpokládané (např. změny odpovědných osob, návrh na změny Smlouvy, odstoupení od Smlouvy, různé výzvy k plnění či placení) budou druhé smluvní straně zasílány: </w:t>
      </w:r>
    </w:p>
    <w:p w14:paraId="0000002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písemně a předávány osobně (proti potvrzení), poslány doporučenou poštou nebo kurýrem (proti potvrzení), nebo zaslány prostřednictvím datové schránky,</w:t>
      </w:r>
    </w:p>
    <w:p w14:paraId="0000003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0000031"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pro vzájemnou komunikaci a sdělení týkající se technických záležitostí stavby lze použít i stavební deník,</w:t>
      </w:r>
    </w:p>
    <w:p w14:paraId="00000032" w14:textId="3D0DA773"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pro vzájemnou komunikaci lze použít i elektronickou poštu, nejde-li o odstoupení od Smlouvy či sdělení, kterým se uplatňuje nárok z této Smlouvy (smluvní pokuta, výzva k placení apod). Strana, které bude doručena elektronická zpráva, potvrdí její přijetí odesílací straně. Nebude-li elektronická zpráva opatřena elektronickým podpisem či kdykoliv na žádost či po dohodě stran budou elektronické zprávy následně doručeny v originálním vyhotovení s příslušnými podpisy a razítky.</w:t>
      </w:r>
    </w:p>
    <w:p w14:paraId="00000033"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Vyžaduje-li písemnost po některé ze smluvních stran schválení, potvrzení či souhlas nebo stanovisko, nebude poskytnutí vyžadovaného úkonu bez objektivní příčiny zadržováno nebo zpožďováno</w:t>
      </w:r>
      <w:r>
        <w:rPr>
          <w:rFonts w:ascii="Calibri" w:eastAsia="Calibri" w:hAnsi="Calibri" w:cs="Calibri"/>
        </w:rPr>
        <w:t xml:space="preserve">. </w:t>
      </w:r>
    </w:p>
    <w:p w14:paraId="00000034" w14:textId="221A0BFC"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9E4510">
        <w:rPr>
          <w:rFonts w:ascii="Calibri" w:eastAsia="Calibri" w:hAnsi="Calibri" w:cs="Calibri"/>
          <w:sz w:val="20"/>
          <w:szCs w:val="20"/>
        </w:rPr>
        <w:t xml:space="preserve">pracovní </w:t>
      </w:r>
      <w:r>
        <w:rPr>
          <w:rFonts w:ascii="Calibri" w:eastAsia="Calibri" w:hAnsi="Calibri" w:cs="Calibri"/>
          <w:sz w:val="20"/>
          <w:szCs w:val="20"/>
        </w:rPr>
        <w:t>den ode dne prokazatelného odeslání zásilky.</w:t>
      </w:r>
    </w:p>
    <w:p w14:paraId="00000035"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Jakékoliv písemnosti nenazvané Dodatek ke Smlouvě se nepovažují za změnu Smlouvy bez ohledu na jejich obsah. </w:t>
      </w:r>
    </w:p>
    <w:p w14:paraId="00000036" w14:textId="77777777" w:rsidR="006A0E2E" w:rsidRDefault="006A0E2E">
      <w:pPr>
        <w:ind w:left="540"/>
        <w:jc w:val="both"/>
        <w:rPr>
          <w:rFonts w:ascii="Calibri" w:eastAsia="Calibri" w:hAnsi="Calibri" w:cs="Calibri"/>
          <w:sz w:val="20"/>
          <w:szCs w:val="20"/>
        </w:rPr>
      </w:pPr>
    </w:p>
    <w:p w14:paraId="0EE21AD8" w14:textId="77777777" w:rsidR="00FE2E8C" w:rsidRDefault="00FE2E8C">
      <w:pPr>
        <w:ind w:left="540"/>
        <w:jc w:val="both"/>
        <w:rPr>
          <w:rFonts w:ascii="Calibri" w:eastAsia="Calibri" w:hAnsi="Calibri" w:cs="Calibri"/>
          <w:sz w:val="20"/>
          <w:szCs w:val="20"/>
        </w:rPr>
      </w:pPr>
    </w:p>
    <w:p w14:paraId="00000038" w14:textId="77777777" w:rsidR="006A0E2E" w:rsidRDefault="00FE2E8C" w:rsidP="00FE2E8C">
      <w:pPr>
        <w:numPr>
          <w:ilvl w:val="0"/>
          <w:numId w:val="1"/>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lastRenderedPageBreak/>
        <w:t>PŘEDMĚT DÍLA</w:t>
      </w:r>
    </w:p>
    <w:p w14:paraId="00000039" w14:textId="77777777" w:rsidR="006A0E2E" w:rsidRDefault="006A0E2E">
      <w:pPr>
        <w:ind w:left="708"/>
        <w:jc w:val="both"/>
        <w:rPr>
          <w:rFonts w:ascii="Calibri" w:eastAsia="Calibri" w:hAnsi="Calibri" w:cs="Calibri"/>
        </w:rPr>
      </w:pPr>
    </w:p>
    <w:p w14:paraId="0000003A"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Rozsah díla</w:t>
      </w:r>
    </w:p>
    <w:p w14:paraId="0000003B" w14:textId="1741E6CB" w:rsidR="006A0E2E" w:rsidRPr="00CD6DA3" w:rsidRDefault="00FE2E8C">
      <w:pPr>
        <w:numPr>
          <w:ilvl w:val="2"/>
          <w:numId w:val="1"/>
        </w:numPr>
        <w:ind w:left="1260"/>
        <w:jc w:val="both"/>
        <w:rPr>
          <w:rFonts w:ascii="Calibri" w:eastAsia="Calibri" w:hAnsi="Calibri" w:cs="Calibri"/>
          <w:sz w:val="20"/>
          <w:szCs w:val="20"/>
        </w:rPr>
      </w:pPr>
      <w:r w:rsidRPr="00CD6DA3">
        <w:rPr>
          <w:rFonts w:ascii="Calibri" w:eastAsia="Calibri" w:hAnsi="Calibri" w:cs="Calibri"/>
          <w:sz w:val="20"/>
          <w:szCs w:val="20"/>
        </w:rPr>
        <w:t xml:space="preserve">Předmětem díla je vyhotovení projektové dokumentace včetně </w:t>
      </w:r>
      <w:r w:rsidR="00AE303E" w:rsidRPr="00CD6DA3">
        <w:rPr>
          <w:rFonts w:ascii="Calibri" w:eastAsia="Calibri" w:hAnsi="Calibri" w:cs="Calibri"/>
          <w:sz w:val="20"/>
          <w:szCs w:val="20"/>
        </w:rPr>
        <w:t>provedení</w:t>
      </w:r>
      <w:r w:rsidRPr="00CD6DA3">
        <w:rPr>
          <w:rFonts w:ascii="Calibri" w:eastAsia="Calibri" w:hAnsi="Calibri" w:cs="Calibri"/>
          <w:sz w:val="20"/>
          <w:szCs w:val="20"/>
        </w:rPr>
        <w:t xml:space="preserve"> činností nezbytných</w:t>
      </w:r>
      <w:r w:rsidR="00AE303E" w:rsidRPr="00CD6DA3">
        <w:rPr>
          <w:rFonts w:ascii="Calibri" w:eastAsia="Calibri" w:hAnsi="Calibri" w:cs="Calibri"/>
          <w:sz w:val="20"/>
          <w:szCs w:val="20"/>
        </w:rPr>
        <w:t xml:space="preserve"> pro její řádnost a </w:t>
      </w:r>
      <w:r w:rsidR="00CA0F24" w:rsidRPr="00CD6DA3">
        <w:rPr>
          <w:rFonts w:ascii="Calibri" w:eastAsia="Calibri" w:hAnsi="Calibri" w:cs="Calibri"/>
          <w:sz w:val="20"/>
          <w:szCs w:val="20"/>
        </w:rPr>
        <w:t>úplnost, autorský</w:t>
      </w:r>
      <w:r w:rsidRPr="00CD6DA3">
        <w:rPr>
          <w:rFonts w:ascii="Calibri" w:eastAsia="Calibri" w:hAnsi="Calibri" w:cs="Calibri"/>
          <w:sz w:val="20"/>
          <w:szCs w:val="20"/>
        </w:rPr>
        <w:t xml:space="preserve"> dozor</w:t>
      </w:r>
      <w:r w:rsidR="00C80496" w:rsidRPr="00CD6DA3">
        <w:rPr>
          <w:rFonts w:ascii="Calibri" w:eastAsia="Calibri" w:hAnsi="Calibri" w:cs="Calibri"/>
          <w:sz w:val="20"/>
          <w:szCs w:val="20"/>
        </w:rPr>
        <w:t xml:space="preserve"> projektanta</w:t>
      </w:r>
      <w:r w:rsidRPr="00CD6DA3">
        <w:rPr>
          <w:rFonts w:ascii="Calibri" w:eastAsia="Calibri" w:hAnsi="Calibri" w:cs="Calibri"/>
          <w:sz w:val="20"/>
          <w:szCs w:val="20"/>
        </w:rPr>
        <w:t xml:space="preserve"> a </w:t>
      </w:r>
      <w:r w:rsidR="00C80496" w:rsidRPr="00CD6DA3">
        <w:rPr>
          <w:rFonts w:ascii="Calibri" w:eastAsia="Calibri" w:hAnsi="Calibri" w:cs="Calibri"/>
          <w:sz w:val="20"/>
          <w:szCs w:val="20"/>
        </w:rPr>
        <w:t xml:space="preserve">inženýrská </w:t>
      </w:r>
      <w:r w:rsidRPr="00CD6DA3">
        <w:rPr>
          <w:rFonts w:ascii="Calibri" w:eastAsia="Calibri" w:hAnsi="Calibri" w:cs="Calibri"/>
          <w:sz w:val="20"/>
          <w:szCs w:val="20"/>
        </w:rPr>
        <w:t>obstaravatelská činnost, kterými se rozumí:</w:t>
      </w:r>
    </w:p>
    <w:p w14:paraId="0000003C"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1 (FS 1) – příprava zakázky (PZ).</w:t>
      </w:r>
    </w:p>
    <w:p w14:paraId="0000003D"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2 (FS 2) - vyhotovení architektonické studie / návrhu stavby (DNS).</w:t>
      </w:r>
    </w:p>
    <w:p w14:paraId="0000003E"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3 (FS 3) - vyhotovení dokumentace pro územní rozhodnutí (DUR).</w:t>
      </w:r>
    </w:p>
    <w:p w14:paraId="0000003F" w14:textId="6B657934"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Výkon </w:t>
      </w:r>
      <w:r w:rsidR="002774A1" w:rsidRPr="00000882">
        <w:rPr>
          <w:rFonts w:ascii="Calibri" w:eastAsia="Calibri" w:hAnsi="Calibri" w:cs="Calibri"/>
          <w:sz w:val="20"/>
          <w:szCs w:val="20"/>
          <w:highlight w:val="green"/>
        </w:rPr>
        <w:t xml:space="preserve">inženýrské </w:t>
      </w:r>
      <w:r w:rsidRPr="00000882">
        <w:rPr>
          <w:rFonts w:ascii="Calibri" w:eastAsia="Calibri" w:hAnsi="Calibri" w:cs="Calibri"/>
          <w:sz w:val="20"/>
          <w:szCs w:val="20"/>
          <w:highlight w:val="green"/>
        </w:rPr>
        <w:t xml:space="preserve">obstaravatelské činnosti za účelem vydání územního souhlasu či </w:t>
      </w:r>
      <w:r w:rsidR="009E4510" w:rsidRPr="00000882">
        <w:rPr>
          <w:rFonts w:ascii="Calibri" w:eastAsia="Calibri" w:hAnsi="Calibri" w:cs="Calibri"/>
          <w:sz w:val="20"/>
          <w:szCs w:val="20"/>
          <w:highlight w:val="green"/>
        </w:rPr>
        <w:t>územního rozhodnutí</w:t>
      </w:r>
      <w:r w:rsidRPr="00000882">
        <w:rPr>
          <w:rFonts w:ascii="Calibri" w:eastAsia="Calibri" w:hAnsi="Calibri" w:cs="Calibri"/>
          <w:sz w:val="20"/>
          <w:szCs w:val="20"/>
          <w:highlight w:val="green"/>
        </w:rPr>
        <w:t>,</w:t>
      </w:r>
    </w:p>
    <w:p w14:paraId="00000040" w14:textId="6B494658"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4 (FS 4) - vyhotovení projektové dokumentace pro povolení</w:t>
      </w:r>
      <w:r w:rsidR="009D174F">
        <w:rPr>
          <w:rFonts w:ascii="Calibri" w:eastAsia="Calibri" w:hAnsi="Calibri" w:cs="Calibri"/>
          <w:sz w:val="20"/>
          <w:szCs w:val="20"/>
          <w:highlight w:val="green"/>
        </w:rPr>
        <w:t xml:space="preserve"> nebo pro ohlášení stavby</w:t>
      </w:r>
      <w:r w:rsidRPr="00000882">
        <w:rPr>
          <w:rFonts w:ascii="Calibri" w:eastAsia="Calibri" w:hAnsi="Calibri" w:cs="Calibri"/>
          <w:sz w:val="20"/>
          <w:szCs w:val="20"/>
          <w:highlight w:val="green"/>
        </w:rPr>
        <w:t xml:space="preserve"> či pro vydání </w:t>
      </w:r>
      <w:r w:rsidR="009E4510" w:rsidRPr="00000882">
        <w:rPr>
          <w:rFonts w:ascii="Calibri" w:eastAsia="Calibri" w:hAnsi="Calibri" w:cs="Calibri"/>
          <w:sz w:val="20"/>
          <w:szCs w:val="20"/>
          <w:highlight w:val="green"/>
        </w:rPr>
        <w:t>společného povolení</w:t>
      </w:r>
      <w:r w:rsidRPr="00000882">
        <w:rPr>
          <w:rFonts w:ascii="Calibri" w:eastAsia="Calibri" w:hAnsi="Calibri" w:cs="Calibri"/>
          <w:sz w:val="20"/>
          <w:szCs w:val="20"/>
          <w:highlight w:val="green"/>
        </w:rPr>
        <w:t xml:space="preserve"> nebo jakékoliv </w:t>
      </w:r>
      <w:r w:rsidR="009D174F">
        <w:rPr>
          <w:rFonts w:ascii="Calibri" w:eastAsia="Calibri" w:hAnsi="Calibri" w:cs="Calibri"/>
          <w:sz w:val="20"/>
          <w:szCs w:val="20"/>
          <w:highlight w:val="green"/>
        </w:rPr>
        <w:t xml:space="preserve">jejich </w:t>
      </w:r>
      <w:r w:rsidRPr="00000882">
        <w:rPr>
          <w:rFonts w:ascii="Calibri" w:eastAsia="Calibri" w:hAnsi="Calibri" w:cs="Calibri"/>
          <w:sz w:val="20"/>
          <w:szCs w:val="20"/>
          <w:highlight w:val="green"/>
        </w:rPr>
        <w:t>alternativy podle platného zákona (DSP)</w:t>
      </w:r>
    </w:p>
    <w:p w14:paraId="00000041" w14:textId="751C9DDE"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Výkon </w:t>
      </w:r>
      <w:r w:rsidR="00B6188F" w:rsidRPr="00000882">
        <w:rPr>
          <w:rFonts w:ascii="Calibri" w:eastAsia="Calibri" w:hAnsi="Calibri" w:cs="Calibri"/>
          <w:sz w:val="20"/>
          <w:szCs w:val="20"/>
          <w:highlight w:val="green"/>
        </w:rPr>
        <w:t xml:space="preserve">inženýrské </w:t>
      </w:r>
      <w:r w:rsidRPr="00000882">
        <w:rPr>
          <w:rFonts w:ascii="Calibri" w:eastAsia="Calibri" w:hAnsi="Calibri" w:cs="Calibri"/>
          <w:sz w:val="20"/>
          <w:szCs w:val="20"/>
          <w:highlight w:val="green"/>
        </w:rPr>
        <w:t>obstaravatelské činnosti za účelem vydání povolení</w:t>
      </w:r>
      <w:r w:rsidR="002B1F6B" w:rsidRPr="00000882">
        <w:rPr>
          <w:rFonts w:ascii="Calibri" w:eastAsia="Calibri" w:hAnsi="Calibri" w:cs="Calibri"/>
          <w:sz w:val="20"/>
          <w:szCs w:val="20"/>
          <w:highlight w:val="green"/>
        </w:rPr>
        <w:t xml:space="preserve"> nebo společného povolení</w:t>
      </w:r>
      <w:r w:rsidRPr="00000882">
        <w:rPr>
          <w:rFonts w:ascii="Calibri" w:eastAsia="Calibri" w:hAnsi="Calibri" w:cs="Calibri"/>
          <w:sz w:val="20"/>
          <w:szCs w:val="20"/>
          <w:highlight w:val="green"/>
        </w:rPr>
        <w:t>.</w:t>
      </w:r>
    </w:p>
    <w:p w14:paraId="00000042"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5 (FS 5) - vyhotovení projektové dokumentace pro provádění stavby (DPS)</w:t>
      </w:r>
    </w:p>
    <w:p w14:paraId="00000043"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Vyhotovení projektové dokumentace interiéru. </w:t>
      </w:r>
    </w:p>
    <w:p w14:paraId="00000044"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Fáze služeb 6 (FS 6) - vyhotovení soupisu prací a dodávek (SPD).</w:t>
      </w:r>
    </w:p>
    <w:p w14:paraId="00000045" w14:textId="71F794AA"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Fáze služeb 7 (FS 7) - autorský dozor </w:t>
      </w:r>
      <w:r w:rsidR="00B6188F" w:rsidRPr="00000882">
        <w:rPr>
          <w:rFonts w:ascii="Calibri" w:eastAsia="Calibri" w:hAnsi="Calibri" w:cs="Calibri"/>
          <w:sz w:val="20"/>
          <w:szCs w:val="20"/>
          <w:highlight w:val="green"/>
        </w:rPr>
        <w:t xml:space="preserve">projektanta </w:t>
      </w:r>
      <w:r w:rsidRPr="00000882">
        <w:rPr>
          <w:rFonts w:ascii="Calibri" w:eastAsia="Calibri" w:hAnsi="Calibri" w:cs="Calibri"/>
          <w:sz w:val="20"/>
          <w:szCs w:val="20"/>
          <w:highlight w:val="green"/>
        </w:rPr>
        <w:t>při provádění stavby (AD).</w:t>
      </w:r>
    </w:p>
    <w:p w14:paraId="00000046" w14:textId="77777777" w:rsidR="006A0E2E" w:rsidRPr="00000882" w:rsidRDefault="00FE2E8C">
      <w:pPr>
        <w:numPr>
          <w:ilvl w:val="3"/>
          <w:numId w:val="1"/>
        </w:numPr>
        <w:ind w:left="2160" w:hanging="90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Ostatní činnosti (náležitosti).</w:t>
      </w:r>
    </w:p>
    <w:p w14:paraId="00000047" w14:textId="48A8B91A" w:rsidR="006A0E2E" w:rsidRDefault="00FE2E8C">
      <w:pPr>
        <w:numPr>
          <w:ilvl w:val="2"/>
          <w:numId w:val="1"/>
        </w:numPr>
        <w:ind w:left="1260"/>
        <w:jc w:val="both"/>
        <w:rPr>
          <w:rFonts w:ascii="Calibri" w:eastAsia="Calibri" w:hAnsi="Calibri" w:cs="Calibri"/>
          <w:sz w:val="20"/>
          <w:szCs w:val="20"/>
        </w:rPr>
      </w:pPr>
      <w:r w:rsidRPr="00000882">
        <w:rPr>
          <w:rFonts w:ascii="Calibri" w:eastAsia="Calibri" w:hAnsi="Calibri" w:cs="Calibri"/>
          <w:sz w:val="20"/>
          <w:szCs w:val="20"/>
          <w:highlight w:val="green"/>
        </w:rPr>
        <w:t>V</w:t>
      </w:r>
      <w:r>
        <w:rPr>
          <w:rFonts w:ascii="Calibri" w:eastAsia="Calibri" w:hAnsi="Calibri" w:cs="Calibri"/>
          <w:sz w:val="20"/>
          <w:szCs w:val="20"/>
        </w:rPr>
        <w:t> odstavcích 3.2 až 3.</w:t>
      </w:r>
      <w:r w:rsidR="009122D2">
        <w:rPr>
          <w:rFonts w:ascii="Calibri" w:eastAsia="Calibri" w:hAnsi="Calibri" w:cs="Calibri"/>
          <w:sz w:val="20"/>
          <w:szCs w:val="20"/>
        </w:rPr>
        <w:t xml:space="preserve">12 </w:t>
      </w:r>
      <w:r>
        <w:rPr>
          <w:rFonts w:ascii="Calibri" w:eastAsia="Calibri" w:hAnsi="Calibri" w:cs="Calibri"/>
          <w:sz w:val="20"/>
          <w:szCs w:val="20"/>
        </w:rPr>
        <w:t xml:space="preserve">je vždy definován maximální rozsah činnosti. Konkrétní rozsah požadovaných </w:t>
      </w:r>
      <w:r w:rsidR="00F708EB">
        <w:rPr>
          <w:rFonts w:ascii="Calibri" w:eastAsia="Calibri" w:hAnsi="Calibri" w:cs="Calibri"/>
          <w:sz w:val="20"/>
          <w:szCs w:val="20"/>
        </w:rPr>
        <w:t xml:space="preserve">projektových </w:t>
      </w:r>
      <w:r>
        <w:rPr>
          <w:rFonts w:ascii="Calibri" w:eastAsia="Calibri" w:hAnsi="Calibri" w:cs="Calibri"/>
          <w:sz w:val="20"/>
          <w:szCs w:val="20"/>
        </w:rPr>
        <w:t xml:space="preserve">služeb a výčet požadovaných částí projektové dokumentace či </w:t>
      </w:r>
      <w:r w:rsidR="00C32C9E">
        <w:rPr>
          <w:rFonts w:ascii="Calibri" w:eastAsia="Calibri" w:hAnsi="Calibri" w:cs="Calibri"/>
          <w:sz w:val="20"/>
          <w:szCs w:val="20"/>
        </w:rPr>
        <w:t xml:space="preserve">inženýrské </w:t>
      </w:r>
      <w:r>
        <w:rPr>
          <w:rFonts w:ascii="Calibri" w:eastAsia="Calibri" w:hAnsi="Calibri" w:cs="Calibri"/>
          <w:sz w:val="20"/>
          <w:szCs w:val="20"/>
        </w:rPr>
        <w:t>obstaravatelské činnosti je definován Smlouvou.</w:t>
      </w:r>
    </w:p>
    <w:p w14:paraId="00000048" w14:textId="77777777" w:rsidR="006A0E2E" w:rsidRDefault="006A0E2E">
      <w:pPr>
        <w:ind w:left="1260"/>
        <w:jc w:val="both"/>
        <w:rPr>
          <w:rFonts w:ascii="Calibri" w:eastAsia="Calibri" w:hAnsi="Calibri" w:cs="Calibri"/>
          <w:sz w:val="20"/>
          <w:szCs w:val="20"/>
        </w:rPr>
      </w:pPr>
    </w:p>
    <w:p w14:paraId="00000049"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Příprava zakázky</w:t>
      </w:r>
    </w:p>
    <w:p w14:paraId="0000004B" w14:textId="0BD1F496" w:rsidR="006A0E2E" w:rsidRDefault="00FE2E8C" w:rsidP="00FE2E8C">
      <w:pPr>
        <w:ind w:left="567"/>
        <w:jc w:val="both"/>
        <w:rPr>
          <w:rFonts w:ascii="Calibri" w:eastAsia="Calibri" w:hAnsi="Calibri" w:cs="Calibri"/>
          <w:sz w:val="20"/>
          <w:szCs w:val="20"/>
        </w:rPr>
      </w:pPr>
      <w:r>
        <w:rPr>
          <w:rFonts w:ascii="Calibri" w:eastAsia="Calibri" w:hAnsi="Calibri" w:cs="Calibri"/>
          <w:sz w:val="20"/>
          <w:szCs w:val="20"/>
        </w:rPr>
        <w:t xml:space="preserve">V rámci přípravy zakázky bude ve spolupráci Objednatele a </w:t>
      </w:r>
      <w:r w:rsidR="00E1255F">
        <w:rPr>
          <w:rFonts w:ascii="Calibri" w:eastAsia="Calibri" w:hAnsi="Calibri" w:cs="Calibri"/>
          <w:sz w:val="20"/>
          <w:szCs w:val="20"/>
        </w:rPr>
        <w:t>Zhotovitel</w:t>
      </w:r>
      <w:r>
        <w:rPr>
          <w:rFonts w:ascii="Calibri" w:eastAsia="Calibri" w:hAnsi="Calibri" w:cs="Calibri"/>
          <w:sz w:val="20"/>
          <w:szCs w:val="20"/>
        </w:rPr>
        <w:t>e konkretizován investiční záměr, specifikovány potřebné podklady a shromážděny údaje vedoucí k zadání projektu stavby. Rozsah činností je specifikován ve Standardech služeb.</w:t>
      </w:r>
    </w:p>
    <w:p w14:paraId="0000004C" w14:textId="77777777" w:rsidR="006A0E2E" w:rsidRDefault="006A0E2E">
      <w:pPr>
        <w:pBdr>
          <w:top w:val="nil"/>
          <w:left w:val="nil"/>
          <w:bottom w:val="nil"/>
          <w:right w:val="nil"/>
          <w:between w:val="nil"/>
        </w:pBdr>
        <w:ind w:left="1276"/>
        <w:jc w:val="both"/>
        <w:rPr>
          <w:rFonts w:ascii="Calibri" w:eastAsia="Calibri" w:hAnsi="Calibri" w:cs="Calibri"/>
          <w:color w:val="000000"/>
          <w:sz w:val="20"/>
          <w:szCs w:val="20"/>
        </w:rPr>
      </w:pPr>
    </w:p>
    <w:p w14:paraId="0000004D"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Architektonická studie / dokumentace návrhu stavby (DNS)</w:t>
      </w:r>
    </w:p>
    <w:p w14:paraId="0000004E" w14:textId="61A83B8F" w:rsidR="006A0E2E" w:rsidRPr="00FE2E8C" w:rsidRDefault="00FE2E8C">
      <w:pPr>
        <w:numPr>
          <w:ilvl w:val="2"/>
          <w:numId w:val="1"/>
        </w:numPr>
        <w:ind w:left="1260"/>
        <w:jc w:val="both"/>
        <w:rPr>
          <w:rFonts w:ascii="Calibri" w:eastAsia="Calibri" w:hAnsi="Calibri" w:cs="Calibri"/>
          <w:sz w:val="20"/>
          <w:szCs w:val="20"/>
        </w:rPr>
      </w:pPr>
      <w:r w:rsidRPr="00FE2E8C">
        <w:rPr>
          <w:rFonts w:ascii="Calibri" w:eastAsia="Calibri" w:hAnsi="Calibri" w:cs="Calibri"/>
          <w:sz w:val="20"/>
          <w:szCs w:val="20"/>
        </w:rPr>
        <w:t>Rozsah činností je specifikován ve Standardech služeb.</w:t>
      </w:r>
    </w:p>
    <w:p w14:paraId="0000004F" w14:textId="3257C43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V rámci vypracování </w:t>
      </w:r>
      <w:r w:rsidR="00650013">
        <w:rPr>
          <w:rFonts w:ascii="Calibri" w:eastAsia="Calibri" w:hAnsi="Calibri" w:cs="Calibri"/>
          <w:sz w:val="20"/>
          <w:szCs w:val="20"/>
        </w:rPr>
        <w:t>architektonické studie</w:t>
      </w:r>
      <w:r>
        <w:rPr>
          <w:rFonts w:ascii="Calibri" w:eastAsia="Calibri" w:hAnsi="Calibri" w:cs="Calibri"/>
          <w:sz w:val="20"/>
          <w:szCs w:val="20"/>
        </w:rPr>
        <w:t xml:space="preserve"> je </w:t>
      </w:r>
      <w:r w:rsidR="00E1255F">
        <w:rPr>
          <w:rFonts w:ascii="Calibri" w:eastAsia="Calibri" w:hAnsi="Calibri" w:cs="Calibri"/>
          <w:sz w:val="20"/>
          <w:szCs w:val="20"/>
        </w:rPr>
        <w:t>Zhotovitel</w:t>
      </w:r>
      <w:r>
        <w:rPr>
          <w:rFonts w:ascii="Calibri" w:eastAsia="Calibri" w:hAnsi="Calibri" w:cs="Calibri"/>
          <w:sz w:val="20"/>
          <w:szCs w:val="20"/>
        </w:rPr>
        <w:t xml:space="preserve"> povinen zajistit zpracování </w:t>
      </w:r>
      <w:r w:rsidR="00650013">
        <w:rPr>
          <w:rFonts w:ascii="Calibri" w:eastAsia="Calibri" w:hAnsi="Calibri" w:cs="Calibri"/>
          <w:sz w:val="20"/>
          <w:szCs w:val="20"/>
        </w:rPr>
        <w:t>dokumentaci návrhu stavby</w:t>
      </w:r>
      <w:r>
        <w:rPr>
          <w:rFonts w:ascii="Calibri" w:eastAsia="Calibri" w:hAnsi="Calibri" w:cs="Calibri"/>
          <w:sz w:val="20"/>
          <w:szCs w:val="20"/>
        </w:rPr>
        <w:t xml:space="preserve"> </w:t>
      </w:r>
      <w:r w:rsidR="00650013">
        <w:rPr>
          <w:rFonts w:ascii="Calibri" w:eastAsia="Calibri" w:hAnsi="Calibri" w:cs="Calibri"/>
          <w:sz w:val="20"/>
          <w:szCs w:val="20"/>
        </w:rPr>
        <w:t>včetně</w:t>
      </w:r>
      <w:r>
        <w:rPr>
          <w:rFonts w:ascii="Calibri" w:eastAsia="Calibri" w:hAnsi="Calibri" w:cs="Calibri"/>
          <w:sz w:val="20"/>
          <w:szCs w:val="20"/>
        </w:rPr>
        <w:t xml:space="preserve"> její</w:t>
      </w:r>
      <w:r w:rsidR="00650013">
        <w:rPr>
          <w:rFonts w:ascii="Calibri" w:eastAsia="Calibri" w:hAnsi="Calibri" w:cs="Calibri"/>
          <w:sz w:val="20"/>
          <w:szCs w:val="20"/>
        </w:rPr>
        <w:t>ho</w:t>
      </w:r>
      <w:r>
        <w:rPr>
          <w:rFonts w:ascii="Calibri" w:eastAsia="Calibri" w:hAnsi="Calibri" w:cs="Calibri"/>
          <w:sz w:val="20"/>
          <w:szCs w:val="20"/>
        </w:rPr>
        <w:t xml:space="preserve"> následné</w:t>
      </w:r>
      <w:r w:rsidR="00650013">
        <w:rPr>
          <w:rFonts w:ascii="Calibri" w:eastAsia="Calibri" w:hAnsi="Calibri" w:cs="Calibri"/>
          <w:sz w:val="20"/>
          <w:szCs w:val="20"/>
        </w:rPr>
        <w:t>ho</w:t>
      </w:r>
      <w:r>
        <w:rPr>
          <w:rFonts w:ascii="Calibri" w:eastAsia="Calibri" w:hAnsi="Calibri" w:cs="Calibri"/>
          <w:sz w:val="20"/>
          <w:szCs w:val="20"/>
        </w:rPr>
        <w:t xml:space="preserve"> odsouhlasení Objednatelem.</w:t>
      </w:r>
    </w:p>
    <w:p w14:paraId="00000050" w14:textId="31C6A4BF"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Definuje-li Smlouva požadavek Objednatele na </w:t>
      </w:r>
      <w:r w:rsidR="00650013">
        <w:rPr>
          <w:rFonts w:ascii="Calibri" w:eastAsia="Calibri" w:hAnsi="Calibri" w:cs="Calibri"/>
          <w:sz w:val="20"/>
          <w:szCs w:val="20"/>
        </w:rPr>
        <w:t xml:space="preserve">zpracování </w:t>
      </w:r>
      <w:r>
        <w:rPr>
          <w:rFonts w:ascii="Calibri" w:eastAsia="Calibri" w:hAnsi="Calibri" w:cs="Calibri"/>
          <w:sz w:val="20"/>
          <w:szCs w:val="20"/>
        </w:rPr>
        <w:t>variantní</w:t>
      </w:r>
      <w:r w:rsidR="0093589C">
        <w:rPr>
          <w:rFonts w:ascii="Calibri" w:eastAsia="Calibri" w:hAnsi="Calibri" w:cs="Calibri"/>
          <w:sz w:val="20"/>
          <w:szCs w:val="20"/>
        </w:rPr>
        <w:t>ch řešení</w:t>
      </w:r>
      <w:r w:rsidR="009A428A">
        <w:rPr>
          <w:rFonts w:ascii="Calibri" w:eastAsia="Calibri" w:hAnsi="Calibri" w:cs="Calibri"/>
          <w:sz w:val="20"/>
          <w:szCs w:val="20"/>
        </w:rPr>
        <w:t xml:space="preserve"> </w:t>
      </w:r>
      <w:r>
        <w:rPr>
          <w:rFonts w:ascii="Calibri" w:eastAsia="Calibri" w:hAnsi="Calibri" w:cs="Calibri"/>
          <w:sz w:val="20"/>
          <w:szCs w:val="20"/>
        </w:rPr>
        <w:t xml:space="preserve">některých částí </w:t>
      </w:r>
      <w:r w:rsidR="00CA0F24">
        <w:rPr>
          <w:rFonts w:ascii="Calibri" w:eastAsia="Calibri" w:hAnsi="Calibri" w:cs="Calibri"/>
          <w:sz w:val="20"/>
          <w:szCs w:val="20"/>
        </w:rPr>
        <w:t>stavby, je</w:t>
      </w:r>
      <w:r>
        <w:rPr>
          <w:rFonts w:ascii="Calibri" w:eastAsia="Calibri" w:hAnsi="Calibri" w:cs="Calibri"/>
          <w:sz w:val="20"/>
          <w:szCs w:val="20"/>
        </w:rPr>
        <w:t xml:space="preserve"> povinností </w:t>
      </w:r>
      <w:r w:rsidR="00E1255F">
        <w:rPr>
          <w:rFonts w:ascii="Calibri" w:eastAsia="Calibri" w:hAnsi="Calibri" w:cs="Calibri"/>
          <w:sz w:val="20"/>
          <w:szCs w:val="20"/>
        </w:rPr>
        <w:t>Zhotovitel</w:t>
      </w:r>
      <w:r>
        <w:rPr>
          <w:rFonts w:ascii="Calibri" w:eastAsia="Calibri" w:hAnsi="Calibri" w:cs="Calibri"/>
          <w:sz w:val="20"/>
          <w:szCs w:val="20"/>
        </w:rPr>
        <w:t xml:space="preserve">e pracovat variantní </w:t>
      </w:r>
      <w:r w:rsidR="009A428A">
        <w:rPr>
          <w:rFonts w:ascii="Calibri" w:eastAsia="Calibri" w:hAnsi="Calibri" w:cs="Calibri"/>
          <w:sz w:val="20"/>
          <w:szCs w:val="20"/>
        </w:rPr>
        <w:t xml:space="preserve">návrhy </w:t>
      </w:r>
      <w:r>
        <w:rPr>
          <w:rFonts w:ascii="Calibri" w:eastAsia="Calibri" w:hAnsi="Calibri" w:cs="Calibri"/>
          <w:sz w:val="20"/>
          <w:szCs w:val="20"/>
        </w:rPr>
        <w:t xml:space="preserve">včetně </w:t>
      </w:r>
      <w:r w:rsidR="00650013">
        <w:rPr>
          <w:rFonts w:ascii="Calibri" w:eastAsia="Calibri" w:hAnsi="Calibri" w:cs="Calibri"/>
          <w:sz w:val="20"/>
          <w:szCs w:val="20"/>
        </w:rPr>
        <w:t xml:space="preserve">jejich </w:t>
      </w:r>
      <w:r>
        <w:rPr>
          <w:rFonts w:ascii="Calibri" w:eastAsia="Calibri" w:hAnsi="Calibri" w:cs="Calibri"/>
          <w:sz w:val="20"/>
          <w:szCs w:val="20"/>
        </w:rPr>
        <w:t xml:space="preserve">vyhodnocení, ekonomické analýzy, zdůvodnění a doporučení nejvhodnějšího </w:t>
      </w:r>
      <w:r w:rsidR="009A428A">
        <w:rPr>
          <w:rFonts w:ascii="Calibri" w:eastAsia="Calibri" w:hAnsi="Calibri" w:cs="Calibri"/>
          <w:sz w:val="20"/>
          <w:szCs w:val="20"/>
        </w:rPr>
        <w:t>návrhu</w:t>
      </w:r>
      <w:r>
        <w:rPr>
          <w:rFonts w:ascii="Calibri" w:eastAsia="Calibri" w:hAnsi="Calibri" w:cs="Calibri"/>
          <w:sz w:val="20"/>
          <w:szCs w:val="20"/>
        </w:rPr>
        <w:t xml:space="preserve">. Po odsouhlasení varianty Objednatelem bude odsouhlasená varianta </w:t>
      </w:r>
      <w:r w:rsidR="009A428A">
        <w:rPr>
          <w:rFonts w:ascii="Calibri" w:eastAsia="Calibri" w:hAnsi="Calibri" w:cs="Calibri"/>
          <w:sz w:val="20"/>
          <w:szCs w:val="20"/>
        </w:rPr>
        <w:t xml:space="preserve">návrhu </w:t>
      </w:r>
      <w:r>
        <w:rPr>
          <w:rFonts w:ascii="Calibri" w:eastAsia="Calibri" w:hAnsi="Calibri" w:cs="Calibri"/>
          <w:sz w:val="20"/>
          <w:szCs w:val="20"/>
        </w:rPr>
        <w:t>zapracovávána do dokumentace pro územní rozhodnutí.</w:t>
      </w:r>
    </w:p>
    <w:p w14:paraId="00000051" w14:textId="0155FDCD"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Součástí </w:t>
      </w:r>
      <w:r w:rsidR="00650013">
        <w:rPr>
          <w:rFonts w:ascii="Calibri" w:eastAsia="Calibri" w:hAnsi="Calibri" w:cs="Calibri"/>
          <w:sz w:val="20"/>
          <w:szCs w:val="20"/>
        </w:rPr>
        <w:t>dokumentace návrhu stavby</w:t>
      </w:r>
      <w:r>
        <w:rPr>
          <w:rFonts w:ascii="Calibri" w:eastAsia="Calibri" w:hAnsi="Calibri" w:cs="Calibri"/>
          <w:sz w:val="20"/>
          <w:szCs w:val="20"/>
        </w:rPr>
        <w:t xml:space="preserve"> bude rovněž propočet celkových nákladů akce v členění na jednotlivé stavební objekty, každý objekt bude obsahovat měrnou jednotku, počet měrných jednotek a celkovou cenu s DPH a bez DPH</w:t>
      </w:r>
    </w:p>
    <w:p w14:paraId="00000052"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Členění dokumentace: průvodní a technická zpráva, přehledná situace, půdorysy jednotlivých podlaží v měřítku 1:100, všechny pohledy v měřítku 1:100, řezy v měřítku 1:100, exteriérové plochy v měřítku 1:100, schémata k jednotlivým prověřovacím studiím, propočet nákladů</w:t>
      </w:r>
    </w:p>
    <w:p w14:paraId="00000053" w14:textId="77777777" w:rsidR="006A0E2E" w:rsidRDefault="006A0E2E">
      <w:pPr>
        <w:jc w:val="both"/>
        <w:rPr>
          <w:rFonts w:ascii="Calibri" w:eastAsia="Calibri" w:hAnsi="Calibri" w:cs="Calibri"/>
          <w:sz w:val="20"/>
          <w:szCs w:val="20"/>
        </w:rPr>
      </w:pPr>
    </w:p>
    <w:p w14:paraId="00000054"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Dokumentace pro územní rozhodnutí (DÚR)</w:t>
      </w:r>
    </w:p>
    <w:p w14:paraId="00000055" w14:textId="65EADAB9"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Dokumentace pro územní rozhodnutí musí být vypracována v členění a rozsahu dle Standardů služeb</w:t>
      </w:r>
      <w:r w:rsidR="006C6440">
        <w:rPr>
          <w:rFonts w:ascii="Calibri" w:eastAsia="Calibri" w:hAnsi="Calibri" w:cs="Calibri"/>
          <w:sz w:val="20"/>
          <w:szCs w:val="20"/>
        </w:rPr>
        <w:t xml:space="preserve"> a vyhl. 499/2006 Sb.</w:t>
      </w:r>
      <w:r w:rsidR="007322B6">
        <w:rPr>
          <w:rFonts w:ascii="Calibri" w:eastAsia="Calibri" w:hAnsi="Calibri" w:cs="Calibri"/>
          <w:sz w:val="20"/>
          <w:szCs w:val="20"/>
        </w:rPr>
        <w:t>,</w:t>
      </w:r>
      <w:r w:rsidR="006C6440">
        <w:rPr>
          <w:rFonts w:ascii="Calibri" w:eastAsia="Calibri" w:hAnsi="Calibri" w:cs="Calibri"/>
          <w:sz w:val="20"/>
          <w:szCs w:val="20"/>
        </w:rPr>
        <w:t xml:space="preserve"> o dokumentaci staveb, ve znění pozdějších předpisů</w:t>
      </w:r>
      <w:r>
        <w:rPr>
          <w:rFonts w:ascii="Calibri" w:eastAsia="Calibri" w:hAnsi="Calibri" w:cs="Calibri"/>
          <w:sz w:val="20"/>
          <w:szCs w:val="20"/>
        </w:rPr>
        <w:t>.</w:t>
      </w:r>
    </w:p>
    <w:p w14:paraId="00000056" w14:textId="5AF65C3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V rámci vypracování dokumentace pro územní rozhodnutí je </w:t>
      </w:r>
      <w:r w:rsidR="00E1255F">
        <w:rPr>
          <w:rFonts w:ascii="Calibri" w:eastAsia="Calibri" w:hAnsi="Calibri" w:cs="Calibri"/>
          <w:sz w:val="20"/>
          <w:szCs w:val="20"/>
        </w:rPr>
        <w:t>Zhotovitel</w:t>
      </w:r>
      <w:r>
        <w:rPr>
          <w:rFonts w:ascii="Calibri" w:eastAsia="Calibri" w:hAnsi="Calibri" w:cs="Calibri"/>
          <w:sz w:val="20"/>
          <w:szCs w:val="20"/>
        </w:rPr>
        <w:t xml:space="preserve"> povinen zajistit:</w:t>
      </w:r>
    </w:p>
    <w:p w14:paraId="00000057"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Shromáždění a zapracování připomínek účastníků správních řízení a účastníků výrobních výborů do dokumentace,</w:t>
      </w:r>
    </w:p>
    <w:p w14:paraId="00000058"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Stanovení celkových nákladů akce v členění na jednotlivé stavební objekty, inženýrské objekty a provozní soubory, každý stavební objekt, inženýrský objekt či provozní soubor bude obsahovat měrnou jednotku, počet měrných jednotek a celkovou cenou s DPH a bez DPH, počet měrných jednotek musí být v souladu s dokumentací, včetně vedlejších a ostatních nákladů potřebných na přípravu a zhotovení stavby a uvedení stavby do provozu, </w:t>
      </w:r>
    </w:p>
    <w:p w14:paraId="00000059" w14:textId="7D5B2376"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Prezentace dokumentace pro územní rozhodnutí, bude-li Objednatelem požadována.</w:t>
      </w:r>
    </w:p>
    <w:p w14:paraId="0000005A" w14:textId="3AB82345"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lastRenderedPageBreak/>
        <w:t xml:space="preserve">Definuje-li Smlouva požadavek Objednatele na </w:t>
      </w:r>
      <w:r w:rsidR="0093589C">
        <w:rPr>
          <w:rFonts w:ascii="Calibri" w:eastAsia="Calibri" w:hAnsi="Calibri" w:cs="Calibri"/>
          <w:sz w:val="20"/>
          <w:szCs w:val="20"/>
        </w:rPr>
        <w:t xml:space="preserve">zpracování </w:t>
      </w:r>
      <w:r>
        <w:rPr>
          <w:rFonts w:ascii="Calibri" w:eastAsia="Calibri" w:hAnsi="Calibri" w:cs="Calibri"/>
          <w:sz w:val="20"/>
          <w:szCs w:val="20"/>
        </w:rPr>
        <w:t>variantní</w:t>
      </w:r>
      <w:r w:rsidR="0093589C">
        <w:rPr>
          <w:rFonts w:ascii="Calibri" w:eastAsia="Calibri" w:hAnsi="Calibri" w:cs="Calibri"/>
          <w:sz w:val="20"/>
          <w:szCs w:val="20"/>
        </w:rPr>
        <w:t>ch</w:t>
      </w:r>
      <w:r>
        <w:rPr>
          <w:rFonts w:ascii="Calibri" w:eastAsia="Calibri" w:hAnsi="Calibri" w:cs="Calibri"/>
          <w:sz w:val="20"/>
          <w:szCs w:val="20"/>
        </w:rPr>
        <w:t xml:space="preserve"> řešení některých částí stavby, je povinností </w:t>
      </w:r>
      <w:r w:rsidR="00E1255F">
        <w:rPr>
          <w:rFonts w:ascii="Calibri" w:eastAsia="Calibri" w:hAnsi="Calibri" w:cs="Calibri"/>
          <w:sz w:val="20"/>
          <w:szCs w:val="20"/>
        </w:rPr>
        <w:t>Zhotovitel</w:t>
      </w:r>
      <w:r>
        <w:rPr>
          <w:rFonts w:ascii="Calibri" w:eastAsia="Calibri" w:hAnsi="Calibri" w:cs="Calibri"/>
          <w:sz w:val="20"/>
          <w:szCs w:val="20"/>
        </w:rPr>
        <w:t xml:space="preserve">e pracovat variantní </w:t>
      </w:r>
      <w:r w:rsidR="00650013">
        <w:rPr>
          <w:rFonts w:ascii="Calibri" w:eastAsia="Calibri" w:hAnsi="Calibri" w:cs="Calibri"/>
          <w:sz w:val="20"/>
          <w:szCs w:val="20"/>
        </w:rPr>
        <w:t>návrh</w:t>
      </w:r>
      <w:r w:rsidR="0093589C">
        <w:rPr>
          <w:rFonts w:ascii="Calibri" w:eastAsia="Calibri" w:hAnsi="Calibri" w:cs="Calibri"/>
          <w:sz w:val="20"/>
          <w:szCs w:val="20"/>
        </w:rPr>
        <w:t>y</w:t>
      </w:r>
      <w:r w:rsidR="00650013">
        <w:rPr>
          <w:rFonts w:ascii="Calibri" w:eastAsia="Calibri" w:hAnsi="Calibri" w:cs="Calibri"/>
          <w:sz w:val="20"/>
          <w:szCs w:val="20"/>
        </w:rPr>
        <w:t xml:space="preserve"> </w:t>
      </w:r>
      <w:r>
        <w:rPr>
          <w:rFonts w:ascii="Calibri" w:eastAsia="Calibri" w:hAnsi="Calibri" w:cs="Calibri"/>
          <w:sz w:val="20"/>
          <w:szCs w:val="20"/>
        </w:rPr>
        <w:t xml:space="preserve">včetně </w:t>
      </w:r>
      <w:r w:rsidR="00650013">
        <w:rPr>
          <w:rFonts w:ascii="Calibri" w:eastAsia="Calibri" w:hAnsi="Calibri" w:cs="Calibri"/>
          <w:sz w:val="20"/>
          <w:szCs w:val="20"/>
        </w:rPr>
        <w:t xml:space="preserve">jejich </w:t>
      </w:r>
      <w:r>
        <w:rPr>
          <w:rFonts w:ascii="Calibri" w:eastAsia="Calibri" w:hAnsi="Calibri" w:cs="Calibri"/>
          <w:sz w:val="20"/>
          <w:szCs w:val="20"/>
        </w:rPr>
        <w:t xml:space="preserve">vyhodnocení, ekonomické analýzy, zdůvodnění a doporučení nejvhodnějšího </w:t>
      </w:r>
      <w:r w:rsidR="0093589C">
        <w:rPr>
          <w:rFonts w:ascii="Calibri" w:eastAsia="Calibri" w:hAnsi="Calibri" w:cs="Calibri"/>
          <w:sz w:val="20"/>
          <w:szCs w:val="20"/>
        </w:rPr>
        <w:t>návrhu</w:t>
      </w:r>
      <w:r>
        <w:rPr>
          <w:rFonts w:ascii="Calibri" w:eastAsia="Calibri" w:hAnsi="Calibri" w:cs="Calibri"/>
          <w:sz w:val="20"/>
          <w:szCs w:val="20"/>
        </w:rPr>
        <w:t xml:space="preserve">. Po odsouhlasení varianty Objednatelem bude odsouhlasená varianta </w:t>
      </w:r>
      <w:r w:rsidR="0093589C">
        <w:rPr>
          <w:rFonts w:ascii="Calibri" w:eastAsia="Calibri" w:hAnsi="Calibri" w:cs="Calibri"/>
          <w:sz w:val="20"/>
          <w:szCs w:val="20"/>
        </w:rPr>
        <w:t xml:space="preserve">návrhu </w:t>
      </w:r>
      <w:r>
        <w:rPr>
          <w:rFonts w:ascii="Calibri" w:eastAsia="Calibri" w:hAnsi="Calibri" w:cs="Calibri"/>
          <w:sz w:val="20"/>
          <w:szCs w:val="20"/>
        </w:rPr>
        <w:t>zapracovávána do dokumentace pro územní rozhodnutí.</w:t>
      </w:r>
    </w:p>
    <w:p w14:paraId="0000005B" w14:textId="77777777" w:rsidR="006A0E2E" w:rsidRDefault="006A0E2E">
      <w:pPr>
        <w:ind w:left="1260"/>
        <w:jc w:val="both"/>
        <w:rPr>
          <w:rFonts w:ascii="Calibri" w:eastAsia="Calibri" w:hAnsi="Calibri" w:cs="Calibri"/>
          <w:sz w:val="20"/>
          <w:szCs w:val="20"/>
        </w:rPr>
      </w:pPr>
    </w:p>
    <w:p w14:paraId="0000005C" w14:textId="0D93BC0B"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 xml:space="preserve">Výkon </w:t>
      </w:r>
      <w:r w:rsidR="00C32C9E">
        <w:rPr>
          <w:rFonts w:ascii="Calibri" w:eastAsia="Calibri" w:hAnsi="Calibri" w:cs="Calibri"/>
          <w:u w:val="single"/>
        </w:rPr>
        <w:t xml:space="preserve">inženýrské </w:t>
      </w:r>
      <w:r>
        <w:rPr>
          <w:rFonts w:ascii="Calibri" w:eastAsia="Calibri" w:hAnsi="Calibri" w:cs="Calibri"/>
          <w:u w:val="single"/>
        </w:rPr>
        <w:t xml:space="preserve">obstaravatelské činnosti za účelem vydání </w:t>
      </w:r>
      <w:r w:rsidR="009E3EA7">
        <w:rPr>
          <w:rFonts w:ascii="Calibri" w:eastAsia="Calibri" w:hAnsi="Calibri" w:cs="Calibri"/>
          <w:u w:val="single"/>
        </w:rPr>
        <w:t xml:space="preserve">územního </w:t>
      </w:r>
      <w:r>
        <w:rPr>
          <w:rFonts w:ascii="Calibri" w:eastAsia="Calibri" w:hAnsi="Calibri" w:cs="Calibri"/>
          <w:u w:val="single"/>
        </w:rPr>
        <w:t xml:space="preserve">rozhodnutí </w:t>
      </w:r>
    </w:p>
    <w:p w14:paraId="0000005D" w14:textId="4E31892E" w:rsidR="006A0E2E" w:rsidRDefault="00FE2E8C">
      <w:pPr>
        <w:numPr>
          <w:ilvl w:val="2"/>
          <w:numId w:val="1"/>
        </w:numPr>
        <w:ind w:left="1260"/>
        <w:jc w:val="both"/>
        <w:rPr>
          <w:rFonts w:ascii="Calibri" w:eastAsia="Calibri" w:hAnsi="Calibri" w:cs="Calibri"/>
          <w:sz w:val="20"/>
          <w:szCs w:val="20"/>
        </w:rPr>
      </w:pPr>
      <w:bookmarkStart w:id="1" w:name="_heading=h.1fob9te" w:colFirst="0" w:colLast="0"/>
      <w:bookmarkEnd w:id="1"/>
      <w:r>
        <w:rPr>
          <w:rFonts w:ascii="Calibri" w:eastAsia="Calibri" w:hAnsi="Calibri" w:cs="Calibri"/>
          <w:sz w:val="20"/>
          <w:szCs w:val="20"/>
        </w:rPr>
        <w:t xml:space="preserve">Výkon </w:t>
      </w:r>
      <w:r w:rsidR="00C32C9E">
        <w:rPr>
          <w:rFonts w:ascii="Calibri" w:eastAsia="Calibri" w:hAnsi="Calibri" w:cs="Calibri"/>
          <w:sz w:val="20"/>
          <w:szCs w:val="20"/>
        </w:rPr>
        <w:t xml:space="preserve">inženýrské </w:t>
      </w:r>
      <w:r>
        <w:rPr>
          <w:rFonts w:ascii="Calibri" w:eastAsia="Calibri" w:hAnsi="Calibri" w:cs="Calibri"/>
          <w:sz w:val="20"/>
          <w:szCs w:val="20"/>
        </w:rPr>
        <w:t>obstaravatelské činnosti za účelem vydání rozhodnutí o umístění stavby má za cíl zajistit příslušná správní rozhodnutí a další doklady, nutné pro rozhodnutí o umístění stavby.</w:t>
      </w:r>
    </w:p>
    <w:p w14:paraId="0000005E" w14:textId="77A1A1DF"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Při výkonu </w:t>
      </w:r>
      <w:r w:rsidR="00C32C9E">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za účelem vydání rozhodnutí o umístění stavby má </w:t>
      </w:r>
      <w:r w:rsidR="00E1255F">
        <w:rPr>
          <w:rFonts w:ascii="Calibri" w:eastAsia="Calibri" w:hAnsi="Calibri" w:cs="Calibri"/>
          <w:sz w:val="20"/>
          <w:szCs w:val="20"/>
        </w:rPr>
        <w:t>Zhotovitel</w:t>
      </w:r>
      <w:r>
        <w:rPr>
          <w:rFonts w:ascii="Calibri" w:eastAsia="Calibri" w:hAnsi="Calibri" w:cs="Calibri"/>
          <w:sz w:val="20"/>
          <w:szCs w:val="20"/>
        </w:rPr>
        <w:t xml:space="preserve"> za povinnost zejména:</w:t>
      </w:r>
    </w:p>
    <w:p w14:paraId="0000005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Zajištění příslušných správních rozhodnutí orgánů a subjektů, dotčených v budoucích správních řízeních ohledně realizace akce, které bude sloužit jako přílohy pro podání žádosti o vydání rozhodnutí o umístění stavby,</w:t>
      </w:r>
    </w:p>
    <w:p w14:paraId="0000006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všech dokladů, které budou sloužit jako příloha k žádosti pro rozhodnutí o umístění stavby,  </w:t>
      </w:r>
    </w:p>
    <w:p w14:paraId="00000061"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Veškerá činnost nutná v rámci správních řízení, vedoucí k vydání žádosti o vydání rozhodnutí o umístění stavby, </w:t>
      </w:r>
    </w:p>
    <w:p w14:paraId="00000062"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Zabezpečení vyjádření dotčených orgánů státní správy, </w:t>
      </w:r>
    </w:p>
    <w:p w14:paraId="00000063" w14:textId="783116EB"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Vyplnění žádosti o vydání rozhodnutí o umístění stavby vyplnění formuláře dle přílohy </w:t>
      </w:r>
      <w:r w:rsidR="00C32C9E">
        <w:rPr>
          <w:rFonts w:ascii="Calibri" w:eastAsia="Calibri" w:hAnsi="Calibri" w:cs="Calibri"/>
          <w:sz w:val="20"/>
          <w:szCs w:val="20"/>
        </w:rPr>
        <w:t xml:space="preserve">vyhlášky </w:t>
      </w:r>
      <w:r>
        <w:rPr>
          <w:rFonts w:ascii="Calibri" w:eastAsia="Calibri" w:hAnsi="Calibri" w:cs="Calibri"/>
          <w:sz w:val="20"/>
          <w:szCs w:val="20"/>
        </w:rPr>
        <w:t>č.</w:t>
      </w:r>
      <w:r w:rsidR="00EC1063">
        <w:rPr>
          <w:rFonts w:ascii="Calibri" w:eastAsia="Calibri" w:hAnsi="Calibri" w:cs="Calibri"/>
          <w:sz w:val="20"/>
          <w:szCs w:val="20"/>
        </w:rPr>
        <w:t xml:space="preserve"> </w:t>
      </w:r>
      <w:r>
        <w:rPr>
          <w:rFonts w:ascii="Calibri" w:eastAsia="Calibri" w:hAnsi="Calibri" w:cs="Calibri"/>
          <w:sz w:val="20"/>
          <w:szCs w:val="20"/>
        </w:rPr>
        <w:t xml:space="preserve">503/2006 Sb. </w:t>
      </w:r>
      <w:r w:rsidR="00C32C9E">
        <w:rPr>
          <w:rFonts w:ascii="Calibri" w:eastAsia="Calibri" w:hAnsi="Calibri" w:cs="Calibri"/>
          <w:sz w:val="20"/>
          <w:szCs w:val="20"/>
        </w:rPr>
        <w:t xml:space="preserve">doplnit název </w:t>
      </w:r>
      <w:r>
        <w:rPr>
          <w:rFonts w:ascii="Calibri" w:eastAsia="Calibri" w:hAnsi="Calibri" w:cs="Calibri"/>
          <w:sz w:val="20"/>
          <w:szCs w:val="20"/>
        </w:rPr>
        <w:t xml:space="preserve">a předložení žádosti, včetně příloh k podpisu zástupcům Objednatele, podání žádosti o vydání rozhodnutí o umístění stavby na příslušný stavební úřad a předložení Objednateli dokladu o podání na příslušný stavební úřad, </w:t>
      </w:r>
    </w:p>
    <w:p w14:paraId="00000064"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Zpracování všech relevantních požadavků stavebního úřadu a subjektů dotčených správním řízením na doplnění žádosti o vydání rozhodnutí o umístění stavby a zabezpečení vydání rozhodnutí o umístění stavby, </w:t>
      </w:r>
    </w:p>
    <w:p w14:paraId="00000065"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Provedení veškerých činností nutných v rámci správních řízení, vedoucí k vydání rozhodnutí o umístění stavby.</w:t>
      </w:r>
    </w:p>
    <w:p w14:paraId="00000066" w14:textId="77777777" w:rsidR="006A0E2E" w:rsidRDefault="006A0E2E">
      <w:pPr>
        <w:jc w:val="both"/>
        <w:rPr>
          <w:rFonts w:ascii="Calibri" w:eastAsia="Calibri" w:hAnsi="Calibri" w:cs="Calibri"/>
          <w:sz w:val="20"/>
          <w:szCs w:val="20"/>
        </w:rPr>
      </w:pPr>
      <w:bookmarkStart w:id="2" w:name="_heading=h.3znysh7" w:colFirst="0" w:colLast="0"/>
      <w:bookmarkEnd w:id="2"/>
    </w:p>
    <w:p w14:paraId="00000067" w14:textId="65E1503F" w:rsidR="006A0E2E" w:rsidRPr="009D174F"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Projektová dokumentace pro povolení</w:t>
      </w:r>
      <w:r w:rsidR="00C80496">
        <w:rPr>
          <w:rFonts w:ascii="Calibri" w:eastAsia="Calibri" w:hAnsi="Calibri" w:cs="Calibri"/>
          <w:u w:val="single"/>
        </w:rPr>
        <w:t xml:space="preserve"> </w:t>
      </w:r>
      <w:r w:rsidR="00E801FC">
        <w:rPr>
          <w:rFonts w:ascii="Calibri" w:eastAsia="Calibri" w:hAnsi="Calibri" w:cs="Calibri"/>
          <w:u w:val="single"/>
        </w:rPr>
        <w:t>nebo ohlášení stavby</w:t>
      </w:r>
      <w:r w:rsidR="00EC1063">
        <w:rPr>
          <w:rFonts w:ascii="Calibri" w:eastAsia="Calibri" w:hAnsi="Calibri" w:cs="Calibri"/>
          <w:u w:val="single"/>
        </w:rPr>
        <w:t xml:space="preserve"> </w:t>
      </w:r>
      <w:r>
        <w:rPr>
          <w:rFonts w:ascii="Calibri" w:eastAsia="Calibri" w:hAnsi="Calibri" w:cs="Calibri"/>
          <w:u w:val="single"/>
        </w:rPr>
        <w:t>(DSP)</w:t>
      </w:r>
      <w:r w:rsidR="009D174F" w:rsidRPr="009D174F">
        <w:rPr>
          <w:rFonts w:ascii="Calibri" w:eastAsia="Calibri" w:hAnsi="Calibri" w:cs="Calibri"/>
          <w:u w:val="single"/>
        </w:rPr>
        <w:t xml:space="preserve"> </w:t>
      </w:r>
      <w:r w:rsidR="009D174F" w:rsidRPr="00000882">
        <w:rPr>
          <w:rFonts w:ascii="Calibri" w:eastAsia="Calibri" w:hAnsi="Calibri" w:cs="Calibri"/>
          <w:highlight w:val="green"/>
        </w:rPr>
        <w:t>či pro vydání společného povolení</w:t>
      </w:r>
    </w:p>
    <w:p w14:paraId="00000068" w14:textId="36A358B6"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Projektová dokumentace musí být vypracována v členění a rozsahu dle Standardů služeb</w:t>
      </w:r>
      <w:r w:rsidR="007322B6">
        <w:rPr>
          <w:rFonts w:ascii="Calibri" w:eastAsia="Calibri" w:hAnsi="Calibri" w:cs="Calibri"/>
          <w:sz w:val="20"/>
          <w:szCs w:val="20"/>
        </w:rPr>
        <w:t xml:space="preserve"> a vyhl. 499/2006 </w:t>
      </w:r>
      <w:r w:rsidR="00CA0F24">
        <w:rPr>
          <w:rFonts w:ascii="Calibri" w:eastAsia="Calibri" w:hAnsi="Calibri" w:cs="Calibri"/>
          <w:sz w:val="20"/>
          <w:szCs w:val="20"/>
        </w:rPr>
        <w:t>Sb.</w:t>
      </w:r>
    </w:p>
    <w:p w14:paraId="00000069" w14:textId="57B759EE" w:rsidR="006A0E2E" w:rsidRPr="00EC1063" w:rsidRDefault="00FE2E8C">
      <w:pPr>
        <w:numPr>
          <w:ilvl w:val="2"/>
          <w:numId w:val="1"/>
        </w:numPr>
        <w:ind w:left="1260"/>
        <w:jc w:val="both"/>
        <w:rPr>
          <w:rFonts w:ascii="Calibri" w:eastAsia="Calibri" w:hAnsi="Calibri" w:cs="Calibri"/>
          <w:sz w:val="20"/>
          <w:szCs w:val="20"/>
        </w:rPr>
      </w:pPr>
      <w:r w:rsidRPr="00EC1063">
        <w:rPr>
          <w:rFonts w:ascii="Calibri" w:eastAsia="Calibri" w:hAnsi="Calibri" w:cs="Calibri"/>
          <w:sz w:val="20"/>
          <w:szCs w:val="20"/>
        </w:rPr>
        <w:t xml:space="preserve">V rámci vypracování projektové dokumentace je </w:t>
      </w:r>
      <w:r w:rsidR="00E1255F" w:rsidRPr="00EC1063">
        <w:rPr>
          <w:rFonts w:ascii="Calibri" w:eastAsia="Calibri" w:hAnsi="Calibri" w:cs="Calibri"/>
          <w:sz w:val="20"/>
          <w:szCs w:val="20"/>
        </w:rPr>
        <w:t>Zhotovitel</w:t>
      </w:r>
      <w:r w:rsidRPr="00EC1063">
        <w:rPr>
          <w:rFonts w:ascii="Calibri" w:eastAsia="Calibri" w:hAnsi="Calibri" w:cs="Calibri"/>
          <w:sz w:val="20"/>
          <w:szCs w:val="20"/>
        </w:rPr>
        <w:t xml:space="preserve"> povinen zajistit i:</w:t>
      </w:r>
    </w:p>
    <w:p w14:paraId="0000006A" w14:textId="19248496" w:rsidR="006A0E2E" w:rsidRPr="00CD6DA3" w:rsidRDefault="00FE2E8C">
      <w:pPr>
        <w:numPr>
          <w:ilvl w:val="3"/>
          <w:numId w:val="1"/>
        </w:numPr>
        <w:ind w:left="2160" w:hanging="900"/>
        <w:jc w:val="both"/>
        <w:rPr>
          <w:rFonts w:ascii="Calibri" w:eastAsia="Calibri" w:hAnsi="Calibri" w:cs="Calibri"/>
          <w:sz w:val="20"/>
          <w:szCs w:val="20"/>
        </w:rPr>
      </w:pPr>
      <w:r w:rsidRPr="00CD6DA3">
        <w:rPr>
          <w:rFonts w:ascii="Calibri" w:eastAsia="Calibri" w:hAnsi="Calibri" w:cs="Calibri"/>
          <w:sz w:val="20"/>
          <w:szCs w:val="20"/>
        </w:rPr>
        <w:t xml:space="preserve">Zapracování technického řešení budov pro splnění požadavku </w:t>
      </w:r>
      <w:r w:rsidR="00E801FC" w:rsidRPr="00CD6DA3">
        <w:rPr>
          <w:rFonts w:ascii="Calibri" w:eastAsia="Calibri" w:hAnsi="Calibri" w:cs="Calibri"/>
          <w:sz w:val="20"/>
          <w:szCs w:val="20"/>
        </w:rPr>
        <w:t>zákona č. 406/2000 Sb., o hospodaření energií, ve znění pozdějších předpisů</w:t>
      </w:r>
      <w:r w:rsidR="00EC1063" w:rsidRPr="00CD6DA3">
        <w:rPr>
          <w:rFonts w:ascii="Calibri" w:eastAsia="Calibri" w:hAnsi="Calibri" w:cs="Calibri"/>
          <w:sz w:val="20"/>
          <w:szCs w:val="20"/>
        </w:rPr>
        <w:t>.</w:t>
      </w:r>
    </w:p>
    <w:p w14:paraId="0000006B" w14:textId="0FD071CF"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všech </w:t>
      </w:r>
      <w:r w:rsidR="00BA14C7">
        <w:rPr>
          <w:rFonts w:ascii="Calibri" w:eastAsia="Calibri" w:hAnsi="Calibri" w:cs="Calibri"/>
          <w:sz w:val="20"/>
          <w:szCs w:val="20"/>
        </w:rPr>
        <w:t>souvisejících dokumentů</w:t>
      </w:r>
      <w:r>
        <w:rPr>
          <w:rFonts w:ascii="Calibri" w:eastAsia="Calibri" w:hAnsi="Calibri" w:cs="Calibri"/>
          <w:sz w:val="20"/>
          <w:szCs w:val="20"/>
        </w:rPr>
        <w:t>, které budou sloužit jako příloha k žádosti pro povolení</w:t>
      </w:r>
      <w:r w:rsidR="009D174F">
        <w:rPr>
          <w:rFonts w:ascii="Calibri" w:eastAsia="Calibri" w:hAnsi="Calibri" w:cs="Calibri"/>
          <w:sz w:val="20"/>
          <w:szCs w:val="20"/>
        </w:rPr>
        <w:t xml:space="preserve"> stavby</w:t>
      </w:r>
      <w:r>
        <w:rPr>
          <w:rFonts w:ascii="Calibri" w:eastAsia="Calibri" w:hAnsi="Calibri" w:cs="Calibri"/>
          <w:sz w:val="20"/>
          <w:szCs w:val="20"/>
        </w:rPr>
        <w:t>,</w:t>
      </w:r>
    </w:p>
    <w:p w14:paraId="0000006C"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Zapracování připomínek účastníků správních řízení a účastníků výrobních výborů do projektové dokumentace, </w:t>
      </w:r>
    </w:p>
    <w:p w14:paraId="0000006D"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všech relevantních změn a dodatků k předložené dokumentaci, které budou vyžadovány veřejnoprávními orgány a subjekty v těchto řízeních dotčenými, </w:t>
      </w:r>
    </w:p>
    <w:p w14:paraId="0000006E"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Technickou pomoc Objednateli a účast na jednáních, týkajících se stavby, která je předmětem zpracování projektové dokumentace,  </w:t>
      </w:r>
    </w:p>
    <w:p w14:paraId="0000006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Zpracování propočtu celkových očekávaných nákladů stavby v členění na jednotlivé stavební objekty, inženýrské objekty a provozní soubory, a to včetně vedlejších a ostatních nákladů, </w:t>
      </w:r>
    </w:p>
    <w:p w14:paraId="0000007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Projednání a odsouhlasení projektové dokumentace s Objednatelem,</w:t>
      </w:r>
    </w:p>
    <w:p w14:paraId="00000071" w14:textId="4AAABB69"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Prezentaci projektové dokumentace pro povolení, bude-li požadována,</w:t>
      </w:r>
    </w:p>
    <w:p w14:paraId="00000074" w14:textId="77777777" w:rsidR="006A0E2E" w:rsidRDefault="006A0E2E">
      <w:pPr>
        <w:ind w:left="2160"/>
        <w:jc w:val="both"/>
        <w:rPr>
          <w:rFonts w:ascii="Calibri" w:eastAsia="Calibri" w:hAnsi="Calibri" w:cs="Calibri"/>
          <w:sz w:val="20"/>
          <w:szCs w:val="20"/>
        </w:rPr>
      </w:pPr>
    </w:p>
    <w:p w14:paraId="00000075" w14:textId="12E4813D"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 xml:space="preserve">Výkon </w:t>
      </w:r>
      <w:r w:rsidR="00C32C9E">
        <w:rPr>
          <w:rFonts w:ascii="Calibri" w:eastAsia="Calibri" w:hAnsi="Calibri" w:cs="Calibri"/>
          <w:u w:val="single"/>
        </w:rPr>
        <w:t xml:space="preserve">inženýrské </w:t>
      </w:r>
      <w:r>
        <w:rPr>
          <w:rFonts w:ascii="Calibri" w:eastAsia="Calibri" w:hAnsi="Calibri" w:cs="Calibri"/>
          <w:u w:val="single"/>
        </w:rPr>
        <w:t>obstaravatelské činnosti za účelem vydání</w:t>
      </w:r>
      <w:r w:rsidRPr="00000882">
        <w:rPr>
          <w:rFonts w:ascii="Calibri" w:eastAsia="Calibri" w:hAnsi="Calibri" w:cs="Calibri"/>
          <w:strike/>
          <w:u w:val="single"/>
        </w:rPr>
        <w:t xml:space="preserve"> </w:t>
      </w:r>
      <w:r>
        <w:rPr>
          <w:rFonts w:ascii="Calibri" w:eastAsia="Calibri" w:hAnsi="Calibri" w:cs="Calibri"/>
          <w:u w:val="single"/>
        </w:rPr>
        <w:t>povolení</w:t>
      </w:r>
    </w:p>
    <w:p w14:paraId="00000076" w14:textId="295948FD" w:rsidR="006A0E2E" w:rsidRDefault="00FE2E8C">
      <w:pPr>
        <w:numPr>
          <w:ilvl w:val="2"/>
          <w:numId w:val="1"/>
        </w:numPr>
        <w:ind w:left="1260"/>
        <w:jc w:val="both"/>
        <w:rPr>
          <w:rFonts w:ascii="Calibri" w:eastAsia="Calibri" w:hAnsi="Calibri" w:cs="Calibri"/>
          <w:sz w:val="20"/>
          <w:szCs w:val="20"/>
        </w:rPr>
      </w:pPr>
      <w:bookmarkStart w:id="3" w:name="_heading=h.2et92p0" w:colFirst="0" w:colLast="0"/>
      <w:bookmarkEnd w:id="3"/>
      <w:r>
        <w:rPr>
          <w:rFonts w:ascii="Calibri" w:eastAsia="Calibri" w:hAnsi="Calibri" w:cs="Calibri"/>
          <w:sz w:val="20"/>
          <w:szCs w:val="20"/>
        </w:rPr>
        <w:t xml:space="preserve">Výkon </w:t>
      </w:r>
      <w:r w:rsidR="00C32C9E">
        <w:rPr>
          <w:rFonts w:ascii="Calibri" w:eastAsia="Calibri" w:hAnsi="Calibri" w:cs="Calibri"/>
          <w:sz w:val="20"/>
          <w:szCs w:val="20"/>
        </w:rPr>
        <w:t xml:space="preserve">inženýrské </w:t>
      </w:r>
      <w:r>
        <w:rPr>
          <w:rFonts w:ascii="Calibri" w:eastAsia="Calibri" w:hAnsi="Calibri" w:cs="Calibri"/>
          <w:sz w:val="20"/>
          <w:szCs w:val="20"/>
        </w:rPr>
        <w:t>obstaravatelské činnosti za účelem vydání povolení</w:t>
      </w:r>
      <w:r w:rsidR="002B2F54">
        <w:rPr>
          <w:rFonts w:ascii="Calibri" w:eastAsia="Calibri" w:hAnsi="Calibri" w:cs="Calibri"/>
          <w:sz w:val="20"/>
          <w:szCs w:val="20"/>
        </w:rPr>
        <w:t xml:space="preserve"> </w:t>
      </w:r>
      <w:r>
        <w:rPr>
          <w:rFonts w:ascii="Calibri" w:eastAsia="Calibri" w:hAnsi="Calibri" w:cs="Calibri"/>
          <w:sz w:val="20"/>
          <w:szCs w:val="20"/>
        </w:rPr>
        <w:t>bude vykonáván s cílem zajistit příslušná správní rozhodnutí pro realizaci stavby (povolení</w:t>
      </w:r>
      <w:r w:rsidR="009D174F">
        <w:rPr>
          <w:rFonts w:ascii="Calibri" w:eastAsia="Calibri" w:hAnsi="Calibri" w:cs="Calibri"/>
          <w:sz w:val="20"/>
          <w:szCs w:val="20"/>
        </w:rPr>
        <w:t>, společné povolení</w:t>
      </w:r>
      <w:r>
        <w:rPr>
          <w:rFonts w:ascii="Calibri" w:eastAsia="Calibri" w:hAnsi="Calibri" w:cs="Calibri"/>
          <w:sz w:val="20"/>
          <w:szCs w:val="20"/>
        </w:rPr>
        <w:t>).</w:t>
      </w:r>
    </w:p>
    <w:p w14:paraId="00000077" w14:textId="67E8D0B9"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Při výkonu </w:t>
      </w:r>
      <w:r w:rsidR="00CD6551">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za účelem vydání povolení má </w:t>
      </w:r>
      <w:r w:rsidR="00E1255F">
        <w:rPr>
          <w:rFonts w:ascii="Calibri" w:eastAsia="Calibri" w:hAnsi="Calibri" w:cs="Calibri"/>
          <w:sz w:val="20"/>
          <w:szCs w:val="20"/>
        </w:rPr>
        <w:t>Zhotovitel</w:t>
      </w:r>
      <w:r>
        <w:rPr>
          <w:rFonts w:ascii="Calibri" w:eastAsia="Calibri" w:hAnsi="Calibri" w:cs="Calibri"/>
          <w:sz w:val="20"/>
          <w:szCs w:val="20"/>
        </w:rPr>
        <w:t xml:space="preserve"> za povinnost zejména: </w:t>
      </w:r>
    </w:p>
    <w:p w14:paraId="00000078" w14:textId="26B70C7F"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všech dokladů, které budou sloužit jako příloha k žádosti </w:t>
      </w:r>
      <w:r w:rsidR="00000882">
        <w:rPr>
          <w:rFonts w:ascii="Calibri" w:eastAsia="Calibri" w:hAnsi="Calibri" w:cs="Calibri"/>
          <w:sz w:val="20"/>
          <w:szCs w:val="20"/>
        </w:rPr>
        <w:t>o</w:t>
      </w:r>
      <w:r>
        <w:rPr>
          <w:rFonts w:ascii="Calibri" w:eastAsia="Calibri" w:hAnsi="Calibri" w:cs="Calibri"/>
          <w:sz w:val="20"/>
          <w:szCs w:val="20"/>
        </w:rPr>
        <w:t xml:space="preserve"> povolení, ohlášení stavby či veřejnoprávní smlouvy, a které budou nezbytné pro jejich vydání,</w:t>
      </w:r>
      <w:r w:rsidR="00C80496">
        <w:rPr>
          <w:rFonts w:ascii="Calibri" w:eastAsia="Calibri" w:hAnsi="Calibri" w:cs="Calibri"/>
          <w:sz w:val="20"/>
          <w:szCs w:val="20"/>
        </w:rPr>
        <w:t xml:space="preserve"> </w:t>
      </w:r>
    </w:p>
    <w:p w14:paraId="00000079" w14:textId="57673A14"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Úhradu poplatků spojených s vydáním povolení,</w:t>
      </w:r>
    </w:p>
    <w:p w14:paraId="0000007A"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lastRenderedPageBreak/>
        <w:t xml:space="preserve">Zabezpečení vyjádření dotčených orgánů státní správy, </w:t>
      </w:r>
    </w:p>
    <w:p w14:paraId="0000007B" w14:textId="2E2BF838"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Vyplnění žádosti pro povolení a předložení žádosti včetně příloh k podpisu zástupcům Objednatele, </w:t>
      </w:r>
    </w:p>
    <w:p w14:paraId="0000007C" w14:textId="552A76F0"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Po podpisu žádosti o povolení zástupcem Objednatele podání žádosti o povolení na příslušný stavební úřad a předložení dokladu o podání na příslušný stavební úřad Objednateli, </w:t>
      </w:r>
    </w:p>
    <w:p w14:paraId="0000007D" w14:textId="7E9A5650"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Zpracování všech relevantních požadavků stavebního úřadu na doplnění žádosti na povolení a zabezpečení vydání povolení,</w:t>
      </w:r>
    </w:p>
    <w:p w14:paraId="0000007E" w14:textId="01EE2DA2"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Veškeré činnosti nutné v rámci správních řízení, vedoucí k vydání povolení.</w:t>
      </w:r>
    </w:p>
    <w:p w14:paraId="0000007F" w14:textId="77777777" w:rsidR="006A0E2E" w:rsidRDefault="006A0E2E">
      <w:pPr>
        <w:ind w:left="1260"/>
        <w:jc w:val="both"/>
        <w:rPr>
          <w:rFonts w:ascii="Calibri" w:eastAsia="Calibri" w:hAnsi="Calibri" w:cs="Calibri"/>
          <w:sz w:val="20"/>
          <w:szCs w:val="20"/>
        </w:rPr>
      </w:pPr>
    </w:p>
    <w:p w14:paraId="00000080" w14:textId="7643170B"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Projektová dokumentace pro provádění stavby</w:t>
      </w:r>
    </w:p>
    <w:p w14:paraId="00000081" w14:textId="77777777" w:rsidR="006A0E2E" w:rsidRDefault="006A0E2E">
      <w:pPr>
        <w:pBdr>
          <w:top w:val="nil"/>
          <w:left w:val="nil"/>
          <w:bottom w:val="nil"/>
          <w:right w:val="nil"/>
          <w:between w:val="nil"/>
        </w:pBdr>
        <w:jc w:val="both"/>
        <w:rPr>
          <w:rFonts w:ascii="Calibri" w:eastAsia="Calibri" w:hAnsi="Calibri" w:cs="Calibri"/>
          <w:color w:val="000000"/>
          <w:sz w:val="20"/>
          <w:szCs w:val="20"/>
        </w:rPr>
      </w:pPr>
    </w:p>
    <w:p w14:paraId="00000082" w14:textId="13E1A051" w:rsidR="006A0E2E" w:rsidRDefault="00FE2E8C">
      <w:pPr>
        <w:numPr>
          <w:ilvl w:val="2"/>
          <w:numId w:val="1"/>
        </w:numPr>
        <w:ind w:left="1260"/>
        <w:jc w:val="both"/>
        <w:rPr>
          <w:rFonts w:ascii="Calibri" w:eastAsia="Calibri" w:hAnsi="Calibri" w:cs="Calibri"/>
          <w:sz w:val="20"/>
          <w:szCs w:val="20"/>
        </w:rPr>
      </w:pPr>
      <w:bookmarkStart w:id="4" w:name="_heading=h.tyjcwt" w:colFirst="0" w:colLast="0"/>
      <w:bookmarkEnd w:id="4"/>
      <w:r>
        <w:rPr>
          <w:rFonts w:ascii="Calibri" w:eastAsia="Calibri" w:hAnsi="Calibri" w:cs="Calibri"/>
          <w:sz w:val="20"/>
          <w:szCs w:val="20"/>
        </w:rPr>
        <w:t xml:space="preserve">Projektová dokumentace pro </w:t>
      </w:r>
      <w:r w:rsidR="00C80496">
        <w:rPr>
          <w:rFonts w:ascii="Calibri" w:eastAsia="Calibri" w:hAnsi="Calibri" w:cs="Calibri"/>
          <w:sz w:val="20"/>
          <w:szCs w:val="20"/>
        </w:rPr>
        <w:t xml:space="preserve">provádění </w:t>
      </w:r>
      <w:r>
        <w:rPr>
          <w:rFonts w:ascii="Calibri" w:eastAsia="Calibri" w:hAnsi="Calibri" w:cs="Calibri"/>
          <w:sz w:val="20"/>
          <w:szCs w:val="20"/>
        </w:rPr>
        <w:t>stavby (DPS) musí být vypracována v členění a rozsahu dle Standardů služeb</w:t>
      </w:r>
      <w:r w:rsidR="007322B6">
        <w:rPr>
          <w:rFonts w:ascii="Calibri" w:eastAsia="Calibri" w:hAnsi="Calibri" w:cs="Calibri"/>
          <w:sz w:val="20"/>
          <w:szCs w:val="20"/>
        </w:rPr>
        <w:t xml:space="preserve"> a vyhl. 499/2006 </w:t>
      </w:r>
      <w:r w:rsidR="00CA0F24">
        <w:rPr>
          <w:rFonts w:ascii="Calibri" w:eastAsia="Calibri" w:hAnsi="Calibri" w:cs="Calibri"/>
          <w:sz w:val="20"/>
          <w:szCs w:val="20"/>
        </w:rPr>
        <w:t>Sb.</w:t>
      </w:r>
    </w:p>
    <w:p w14:paraId="00000083" w14:textId="3D5BC7FA" w:rsidR="006A0E2E" w:rsidRDefault="00E1255F">
      <w:pPr>
        <w:numPr>
          <w:ilvl w:val="2"/>
          <w:numId w:val="1"/>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bere na vědomí, že tato část projektové dokumentace slouží současně jako podklad pro vypracování soupisu prací a dodávek.</w:t>
      </w:r>
    </w:p>
    <w:p w14:paraId="00000084" w14:textId="286E2150" w:rsidR="006A0E2E" w:rsidRDefault="00FE2E8C">
      <w:pPr>
        <w:numPr>
          <w:ilvl w:val="2"/>
          <w:numId w:val="1"/>
        </w:numPr>
        <w:ind w:left="1260"/>
        <w:jc w:val="both"/>
        <w:rPr>
          <w:rFonts w:ascii="Calibri" w:eastAsia="Calibri" w:hAnsi="Calibri" w:cs="Calibri"/>
          <w:sz w:val="20"/>
          <w:szCs w:val="20"/>
          <w:highlight w:val="yellow"/>
        </w:rPr>
      </w:pPr>
      <w:r>
        <w:rPr>
          <w:rFonts w:ascii="Calibri" w:eastAsia="Calibri" w:hAnsi="Calibri" w:cs="Calibri"/>
          <w:sz w:val="20"/>
          <w:szCs w:val="20"/>
          <w:highlight w:val="yellow"/>
        </w:rPr>
        <w:t xml:space="preserve">VZ: Projektová dokumentace pro provádění stavby musí být v souladu s vyhláškou č. 169/2016 Sb.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bere na vědomí, že je povinen dodržet § 36 odst. 1 ZZVZ, tedy že dokumentace nesmí žádnému budoucímu dodavateli vytvářet neodůvodněné překážky soutěže nebo mu přímo či nepřímo zaručovat konkurenční výhodu. Dále je povinen dodržet § 36 odst. 3 ZZVZ, tedy dokumentace musí být zpracována v podrobnostech nezbytných pro podání porovnatelných nabídek.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musí dále dodržet § 89 odst. 5 a 6 ZZVZ, tedy dokumentace, soupis prací a dodávek ani výkaz výměr nesmí obsahovat konkrétní názvy výrobků či výrobců, pokud ZZVZ nestanoví jinak.</w:t>
      </w:r>
      <w:r w:rsidR="00C80496">
        <w:rPr>
          <w:rFonts w:ascii="Calibri" w:eastAsia="Calibri" w:hAnsi="Calibri" w:cs="Calibri"/>
          <w:sz w:val="20"/>
          <w:szCs w:val="20"/>
          <w:highlight w:val="yellow"/>
        </w:rPr>
        <w:t xml:space="preserve"> </w:t>
      </w:r>
    </w:p>
    <w:p w14:paraId="00000085" w14:textId="77777777" w:rsidR="006A0E2E" w:rsidRDefault="006A0E2E">
      <w:pPr>
        <w:ind w:left="540"/>
        <w:jc w:val="both"/>
        <w:rPr>
          <w:rFonts w:ascii="Calibri" w:eastAsia="Calibri" w:hAnsi="Calibri" w:cs="Calibri"/>
          <w:sz w:val="20"/>
          <w:szCs w:val="20"/>
        </w:rPr>
      </w:pPr>
    </w:p>
    <w:p w14:paraId="00000086" w14:textId="47DC1FDD" w:rsidR="006A0E2E" w:rsidRDefault="00B650CC">
      <w:pPr>
        <w:numPr>
          <w:ilvl w:val="1"/>
          <w:numId w:val="1"/>
        </w:numPr>
        <w:ind w:left="540" w:hanging="540"/>
        <w:jc w:val="both"/>
        <w:rPr>
          <w:rFonts w:ascii="Calibri" w:eastAsia="Calibri" w:hAnsi="Calibri" w:cs="Calibri"/>
          <w:u w:val="single"/>
        </w:rPr>
      </w:pPr>
      <w:r>
        <w:rPr>
          <w:rFonts w:ascii="Calibri" w:eastAsia="Calibri" w:hAnsi="Calibri" w:cs="Calibri"/>
          <w:u w:val="single"/>
        </w:rPr>
        <w:t>D</w:t>
      </w:r>
      <w:r w:rsidR="00FE2E8C">
        <w:rPr>
          <w:rFonts w:ascii="Calibri" w:eastAsia="Calibri" w:hAnsi="Calibri" w:cs="Calibri"/>
          <w:u w:val="single"/>
        </w:rPr>
        <w:t>okumentace interiéru</w:t>
      </w:r>
    </w:p>
    <w:p w14:paraId="00000087" w14:textId="2D944871" w:rsidR="006A0E2E" w:rsidRDefault="00B650C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D</w:t>
      </w:r>
      <w:r w:rsidR="00FE2E8C">
        <w:rPr>
          <w:rFonts w:ascii="Calibri" w:eastAsia="Calibri" w:hAnsi="Calibri" w:cs="Calibri"/>
          <w:sz w:val="20"/>
          <w:szCs w:val="20"/>
        </w:rPr>
        <w:t>okumentace interiéru musí být vypracována v rozsahu dle těchto VOP.</w:t>
      </w:r>
    </w:p>
    <w:p w14:paraId="00000088" w14:textId="48F36041"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V rámci vypracování dokumentace interiéru je </w:t>
      </w:r>
      <w:r w:rsidR="00E1255F">
        <w:rPr>
          <w:rFonts w:ascii="Calibri" w:eastAsia="Calibri" w:hAnsi="Calibri" w:cs="Calibri"/>
          <w:sz w:val="20"/>
          <w:szCs w:val="20"/>
        </w:rPr>
        <w:t>Zhotovitel</w:t>
      </w:r>
      <w:r>
        <w:rPr>
          <w:rFonts w:ascii="Calibri" w:eastAsia="Calibri" w:hAnsi="Calibri" w:cs="Calibri"/>
          <w:sz w:val="20"/>
          <w:szCs w:val="20"/>
        </w:rPr>
        <w:t xml:space="preserve"> povinen zajistit:</w:t>
      </w:r>
    </w:p>
    <w:p w14:paraId="00000089"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color w:val="000000"/>
          <w:sz w:val="20"/>
          <w:szCs w:val="20"/>
        </w:rPr>
        <w:t xml:space="preserve">analýzu </w:t>
      </w:r>
      <w:r>
        <w:rPr>
          <w:rFonts w:ascii="Calibri" w:eastAsia="Calibri" w:hAnsi="Calibri" w:cs="Calibri"/>
          <w:sz w:val="20"/>
          <w:szCs w:val="20"/>
        </w:rPr>
        <w:t xml:space="preserve">vstupních údajů, požadavků Objednatele; </w:t>
      </w:r>
    </w:p>
    <w:p w14:paraId="0000008A" w14:textId="3BC08C48"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konceptu </w:t>
      </w:r>
      <w:r w:rsidR="00F708EB">
        <w:rPr>
          <w:rFonts w:ascii="Calibri" w:eastAsia="Calibri" w:hAnsi="Calibri" w:cs="Calibri"/>
          <w:sz w:val="20"/>
          <w:szCs w:val="20"/>
        </w:rPr>
        <w:t>návrhu</w:t>
      </w:r>
      <w:r>
        <w:rPr>
          <w:rFonts w:ascii="Calibri" w:eastAsia="Calibri" w:hAnsi="Calibri" w:cs="Calibri"/>
          <w:sz w:val="20"/>
          <w:szCs w:val="20"/>
        </w:rPr>
        <w:t xml:space="preserve"> interiéru, rozmístění nábytku, svítidel, technického vybavení apod. a koncepce exteriérového mobiliáře; </w:t>
      </w:r>
    </w:p>
    <w:p w14:paraId="0000008B" w14:textId="64D28ADC" w:rsidR="006A0E2E" w:rsidRDefault="00FE2E8C">
      <w:pPr>
        <w:numPr>
          <w:ilvl w:val="3"/>
          <w:numId w:val="1"/>
        </w:numPr>
        <w:ind w:left="2160" w:hanging="900"/>
        <w:jc w:val="both"/>
        <w:rPr>
          <w:rFonts w:ascii="Calibri" w:eastAsia="Calibri" w:hAnsi="Calibri" w:cs="Calibri"/>
          <w:sz w:val="20"/>
          <w:szCs w:val="20"/>
        </w:rPr>
      </w:pPr>
      <w:bookmarkStart w:id="5" w:name="_heading=h.3dy6vkm" w:colFirst="0" w:colLast="0"/>
      <w:bookmarkEnd w:id="5"/>
      <w:r>
        <w:rPr>
          <w:rFonts w:ascii="Calibri" w:eastAsia="Calibri" w:hAnsi="Calibri" w:cs="Calibri"/>
          <w:sz w:val="20"/>
          <w:szCs w:val="20"/>
        </w:rPr>
        <w:t xml:space="preserve">konzultace a odsouhlasení </w:t>
      </w:r>
      <w:r w:rsidR="00F708EB">
        <w:rPr>
          <w:rFonts w:ascii="Calibri" w:eastAsia="Calibri" w:hAnsi="Calibri" w:cs="Calibri"/>
          <w:sz w:val="20"/>
          <w:szCs w:val="20"/>
        </w:rPr>
        <w:t>návrhu</w:t>
      </w:r>
      <w:r>
        <w:rPr>
          <w:rFonts w:ascii="Calibri" w:eastAsia="Calibri" w:hAnsi="Calibri" w:cs="Calibri"/>
          <w:sz w:val="20"/>
          <w:szCs w:val="20"/>
        </w:rPr>
        <w:t xml:space="preserve"> interiéru s Objednatelem; </w:t>
      </w:r>
    </w:p>
    <w:p w14:paraId="0000008C"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návrh typových prvků vnitřního vybavení;</w:t>
      </w:r>
    </w:p>
    <w:p w14:paraId="0000008D" w14:textId="7C25F88E"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vypracování výtvarně-technického </w:t>
      </w:r>
      <w:r w:rsidR="00350393">
        <w:rPr>
          <w:rFonts w:ascii="Calibri" w:eastAsia="Calibri" w:hAnsi="Calibri" w:cs="Calibri"/>
          <w:sz w:val="20"/>
          <w:szCs w:val="20"/>
        </w:rPr>
        <w:t xml:space="preserve">řešení </w:t>
      </w:r>
      <w:r>
        <w:rPr>
          <w:rFonts w:ascii="Calibri" w:eastAsia="Calibri" w:hAnsi="Calibri" w:cs="Calibri"/>
          <w:sz w:val="20"/>
          <w:szCs w:val="20"/>
        </w:rPr>
        <w:t xml:space="preserve">tvarů atypických prvků zařízení interiéru a úprav ploch v rozsahu požadovaném Objednatelem; </w:t>
      </w:r>
    </w:p>
    <w:p w14:paraId="0000008E"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koordinace a zapracování požadavků všech odborných profesí stavby do interiéru; </w:t>
      </w:r>
    </w:p>
    <w:p w14:paraId="0000008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návrh barevného řešení a jeho konzultace s Objednatelem; </w:t>
      </w:r>
    </w:p>
    <w:p w14:paraId="0000009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návrh materiálového a konstrukčního řešení atypických prvků a úprav ploch a jeho konzultace s Objednatelem a budoucím uživatelem; </w:t>
      </w:r>
    </w:p>
    <w:p w14:paraId="00000091" w14:textId="57BD493C"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vlastní vypracování </w:t>
      </w:r>
      <w:r w:rsidR="00350393">
        <w:rPr>
          <w:rFonts w:ascii="Calibri" w:eastAsia="Calibri" w:hAnsi="Calibri" w:cs="Calibri"/>
          <w:sz w:val="20"/>
          <w:szCs w:val="20"/>
        </w:rPr>
        <w:t xml:space="preserve">dokumentace </w:t>
      </w:r>
      <w:r>
        <w:rPr>
          <w:rFonts w:ascii="Calibri" w:eastAsia="Calibri" w:hAnsi="Calibri" w:cs="Calibri"/>
          <w:sz w:val="20"/>
          <w:szCs w:val="20"/>
        </w:rPr>
        <w:t>interiéru;</w:t>
      </w:r>
    </w:p>
    <w:p w14:paraId="00000092" w14:textId="7D352EF2"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projednání </w:t>
      </w:r>
      <w:r w:rsidR="00350393">
        <w:rPr>
          <w:rFonts w:ascii="Calibri" w:eastAsia="Calibri" w:hAnsi="Calibri" w:cs="Calibri"/>
          <w:sz w:val="20"/>
          <w:szCs w:val="20"/>
        </w:rPr>
        <w:t>dokumentace</w:t>
      </w:r>
      <w:r>
        <w:rPr>
          <w:rFonts w:ascii="Calibri" w:eastAsia="Calibri" w:hAnsi="Calibri" w:cs="Calibri"/>
          <w:sz w:val="20"/>
          <w:szCs w:val="20"/>
        </w:rPr>
        <w:t xml:space="preserve"> interiéru s Objednatelem a zapracování jeho připomínek.</w:t>
      </w:r>
    </w:p>
    <w:p w14:paraId="00000093" w14:textId="70C66D60" w:rsidR="006A0E2E" w:rsidRDefault="003918F6">
      <w:pPr>
        <w:numPr>
          <w:ilvl w:val="2"/>
          <w:numId w:val="1"/>
        </w:numPr>
        <w:ind w:left="1260"/>
        <w:jc w:val="both"/>
        <w:rPr>
          <w:rFonts w:ascii="Calibri" w:eastAsia="Calibri" w:hAnsi="Calibri" w:cs="Calibri"/>
          <w:sz w:val="20"/>
          <w:szCs w:val="20"/>
        </w:rPr>
      </w:pPr>
      <w:r>
        <w:rPr>
          <w:rFonts w:ascii="Calibri" w:eastAsia="Calibri" w:hAnsi="Calibri" w:cs="Calibri"/>
          <w:sz w:val="20"/>
          <w:szCs w:val="20"/>
        </w:rPr>
        <w:t>D</w:t>
      </w:r>
      <w:r w:rsidR="00FE2E8C">
        <w:rPr>
          <w:rFonts w:ascii="Calibri" w:eastAsia="Calibri" w:hAnsi="Calibri" w:cs="Calibri"/>
          <w:sz w:val="20"/>
          <w:szCs w:val="20"/>
        </w:rPr>
        <w:t>okumentace interiéru bude zpracována v následujícím rozsahu:</w:t>
      </w:r>
    </w:p>
    <w:p w14:paraId="00000094"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průvodní a technická zpráva interiéru,</w:t>
      </w:r>
    </w:p>
    <w:p w14:paraId="00000095"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půdorysy jednotlivých podlaží se zakresleným interiérem v měřítku v 1:100,</w:t>
      </w:r>
    </w:p>
    <w:p w14:paraId="00000096" w14:textId="075EE4EE"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půdorysy a pohledy jednotlivých podlaží s vyznačením barevnosti povrchů v měřítku 1:100,</w:t>
      </w:r>
    </w:p>
    <w:p w14:paraId="00000097"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exteriérové plochy v měřítku 1:100,</w:t>
      </w:r>
    </w:p>
    <w:p w14:paraId="00000098"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kniha místností,</w:t>
      </w:r>
    </w:p>
    <w:p w14:paraId="00000099"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technické standardy,</w:t>
      </w:r>
    </w:p>
    <w:p w14:paraId="0000009A"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soupis prvků interiéru. </w:t>
      </w:r>
    </w:p>
    <w:p w14:paraId="0000009B"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Pod pojmem Kniha místností se rozumí dokument, ve kterém pro každou místnost zpracován samostatný list ve formátu A4 nebo A3. V případě opakujících se místností, bude zpracován jeden list typické místnosti. Na každém listu místnosti bude uvedeno: </w:t>
      </w:r>
    </w:p>
    <w:p w14:paraId="0000009C"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Značení (číslo) a název místnosti, půdorysy místnosti s vyznačeným interiérem v prostoru (s odkazy na prvky),</w:t>
      </w:r>
    </w:p>
    <w:p w14:paraId="0000009D"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Pohled na jednotlivé stěny, včetně podlahy a stropu, s vyznačeným umístění všech prvků interiéru, </w:t>
      </w:r>
    </w:p>
    <w:p w14:paraId="0000009E"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Barevné grafické znázornění tvaru vybavení (půdorys, pohledy), </w:t>
      </w:r>
    </w:p>
    <w:p w14:paraId="0000009F" w14:textId="1B772C1B"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Tabulka s výpisem všech interiérových prvků místnosti s uvedením označení dle dokumentace </w:t>
      </w:r>
      <w:r w:rsidR="00F708EB">
        <w:rPr>
          <w:rFonts w:ascii="Calibri" w:eastAsia="Calibri" w:hAnsi="Calibri" w:cs="Calibri"/>
          <w:sz w:val="20"/>
          <w:szCs w:val="20"/>
        </w:rPr>
        <w:t>návrhu</w:t>
      </w:r>
      <w:r>
        <w:rPr>
          <w:rFonts w:ascii="Calibri" w:eastAsia="Calibri" w:hAnsi="Calibri" w:cs="Calibri"/>
          <w:sz w:val="20"/>
          <w:szCs w:val="20"/>
        </w:rPr>
        <w:t xml:space="preserve"> interiéru, </w:t>
      </w:r>
    </w:p>
    <w:p w14:paraId="000000A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lastRenderedPageBreak/>
        <w:t>Obsah, ve kterém budou uvedeny jednotlivé místnosti a strany, na kterých jsou umístěny jednotlivé místnosti.</w:t>
      </w:r>
    </w:p>
    <w:p w14:paraId="000000A1" w14:textId="77777777"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Pod pojmem Technické standardy se rozumí dokument, ve kterém je pro každý prvek interiéru zpracován technický popis, který bude zpracován podle následujících zásad:</w:t>
      </w:r>
    </w:p>
    <w:p w14:paraId="000000A2"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Bude popsána přesná technická, materiálová a kvalitativní specifikace každého prvku (zejména u technických prvků, svítidel apod.), obsahující veškeré technické parametry rozhodné pro naplnění funkce prvku, </w:t>
      </w:r>
    </w:p>
    <w:p w14:paraId="000000A3"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Bude popsána přesná specifikace provedení úprav povrchů, včetně barev.</w:t>
      </w:r>
    </w:p>
    <w:p w14:paraId="000000A4" w14:textId="77777777" w:rsidR="006A0E2E" w:rsidRDefault="006A0E2E">
      <w:pPr>
        <w:ind w:left="2160"/>
        <w:jc w:val="both"/>
        <w:rPr>
          <w:rFonts w:ascii="Calibri" w:eastAsia="Calibri" w:hAnsi="Calibri" w:cs="Calibri"/>
          <w:sz w:val="20"/>
          <w:szCs w:val="20"/>
        </w:rPr>
      </w:pPr>
    </w:p>
    <w:p w14:paraId="000000A5"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Soupis prací a dodávek (SPD)</w:t>
      </w:r>
    </w:p>
    <w:p w14:paraId="000000A6" w14:textId="6840504F" w:rsidR="006A0E2E" w:rsidRPr="00982923"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Soupis prací a dodávek musí být vypracován v členění a rozsahu dle Standardů </w:t>
      </w:r>
      <w:r w:rsidR="00CA0F24">
        <w:rPr>
          <w:rFonts w:ascii="Calibri" w:eastAsia="Calibri" w:hAnsi="Calibri" w:cs="Calibri"/>
          <w:sz w:val="20"/>
          <w:szCs w:val="20"/>
        </w:rPr>
        <w:t>služeb,</w:t>
      </w:r>
      <w:r w:rsidR="007322B6">
        <w:rPr>
          <w:rFonts w:ascii="Calibri" w:eastAsia="Calibri" w:hAnsi="Calibri" w:cs="Calibri"/>
          <w:sz w:val="20"/>
          <w:szCs w:val="20"/>
        </w:rPr>
        <w:t xml:space="preserve"> </w:t>
      </w:r>
      <w:r w:rsidR="007322B6">
        <w:rPr>
          <w:rFonts w:ascii="Calibri" w:eastAsia="Calibri" w:hAnsi="Calibri" w:cs="Calibri"/>
          <w:sz w:val="20"/>
          <w:szCs w:val="20"/>
          <w:highlight w:val="yellow"/>
        </w:rPr>
        <w:t>resp. v</w:t>
      </w:r>
      <w:r w:rsidR="007322B6" w:rsidRPr="00C8462D">
        <w:rPr>
          <w:rFonts w:ascii="Calibri" w:eastAsia="Calibri" w:hAnsi="Calibri" w:cs="Calibri"/>
          <w:sz w:val="20"/>
          <w:szCs w:val="20"/>
          <w:highlight w:val="yellow"/>
        </w:rPr>
        <w:t>yhlášk</w:t>
      </w:r>
      <w:r w:rsidR="007322B6">
        <w:rPr>
          <w:rFonts w:ascii="Calibri" w:eastAsia="Calibri" w:hAnsi="Calibri" w:cs="Calibri"/>
          <w:sz w:val="20"/>
          <w:szCs w:val="20"/>
        </w:rPr>
        <w:t>y</w:t>
      </w:r>
      <w:r w:rsidR="007322B6" w:rsidRPr="00C8462D">
        <w:rPr>
          <w:rFonts w:ascii="Calibri" w:eastAsia="Calibri" w:hAnsi="Calibri" w:cs="Calibri"/>
          <w:sz w:val="20"/>
          <w:szCs w:val="20"/>
        </w:rPr>
        <w:t xml:space="preserve"> </w:t>
      </w:r>
      <w:r w:rsidR="007322B6" w:rsidRPr="00C8462D">
        <w:rPr>
          <w:rFonts w:ascii="Calibri" w:eastAsia="Calibri" w:hAnsi="Calibri" w:cs="Calibri"/>
          <w:sz w:val="20"/>
          <w:szCs w:val="20"/>
          <w:highlight w:val="yellow"/>
        </w:rPr>
        <w:t>č. 169/2016 Sb.</w:t>
      </w:r>
      <w:r>
        <w:rPr>
          <w:rFonts w:ascii="Calibri" w:eastAsia="Calibri" w:hAnsi="Calibri" w:cs="Calibri"/>
          <w:sz w:val="20"/>
          <w:szCs w:val="20"/>
        </w:rPr>
        <w:t xml:space="preserve"> V rámci </w:t>
      </w:r>
      <w:r w:rsidRPr="00982923">
        <w:rPr>
          <w:rFonts w:ascii="Calibri" w:eastAsia="Calibri" w:hAnsi="Calibri" w:cs="Calibri"/>
          <w:sz w:val="20"/>
          <w:szCs w:val="20"/>
        </w:rPr>
        <w:t xml:space="preserve">vypracování soupisu prací a dodávek </w:t>
      </w:r>
      <w:r w:rsidR="00E1255F" w:rsidRPr="00982923">
        <w:rPr>
          <w:rFonts w:ascii="Calibri" w:eastAsia="Calibri" w:hAnsi="Calibri" w:cs="Calibri"/>
          <w:sz w:val="20"/>
          <w:szCs w:val="20"/>
        </w:rPr>
        <w:t>Zhotovitel</w:t>
      </w:r>
      <w:r w:rsidRPr="00982923">
        <w:rPr>
          <w:rFonts w:ascii="Calibri" w:eastAsia="Calibri" w:hAnsi="Calibri" w:cs="Calibri"/>
          <w:sz w:val="20"/>
          <w:szCs w:val="20"/>
        </w:rPr>
        <w:t xml:space="preserve"> povinen zajistit:</w:t>
      </w:r>
    </w:p>
    <w:p w14:paraId="000000A7" w14:textId="3A857209" w:rsidR="006A0E2E" w:rsidRPr="00982923" w:rsidRDefault="00FE2E8C">
      <w:pPr>
        <w:numPr>
          <w:ilvl w:val="3"/>
          <w:numId w:val="1"/>
        </w:numPr>
        <w:ind w:left="2160" w:hanging="900"/>
        <w:jc w:val="both"/>
        <w:rPr>
          <w:rFonts w:ascii="Calibri" w:eastAsia="Calibri" w:hAnsi="Calibri" w:cs="Calibri"/>
          <w:sz w:val="20"/>
          <w:szCs w:val="20"/>
        </w:rPr>
      </w:pPr>
      <w:r w:rsidRPr="00982923">
        <w:rPr>
          <w:rFonts w:ascii="Calibri" w:eastAsia="Calibri" w:hAnsi="Calibri" w:cs="Calibri"/>
          <w:sz w:val="20"/>
          <w:szCs w:val="20"/>
        </w:rPr>
        <w:t>Zpracování soupisu stavebních prací, dodávek a služeb;</w:t>
      </w:r>
    </w:p>
    <w:p w14:paraId="000000A8" w14:textId="77777777" w:rsidR="006A0E2E" w:rsidRDefault="00FE2E8C">
      <w:pPr>
        <w:numPr>
          <w:ilvl w:val="3"/>
          <w:numId w:val="1"/>
        </w:numPr>
        <w:ind w:left="2160" w:hanging="900"/>
        <w:jc w:val="both"/>
        <w:rPr>
          <w:rFonts w:ascii="Calibri" w:eastAsia="Calibri" w:hAnsi="Calibri" w:cs="Calibri"/>
          <w:sz w:val="20"/>
          <w:szCs w:val="20"/>
        </w:rPr>
      </w:pPr>
      <w:r w:rsidRPr="00982923">
        <w:rPr>
          <w:rFonts w:ascii="Calibri" w:eastAsia="Calibri" w:hAnsi="Calibri" w:cs="Calibri"/>
          <w:sz w:val="20"/>
          <w:szCs w:val="20"/>
        </w:rPr>
        <w:t>Zpracování kontrolního rozpočtu v rozsahu soupisu stavebních prací, dodávek a služeb a zpracování celkové předpokládané hodnoty zakázky formou</w:t>
      </w:r>
      <w:r>
        <w:rPr>
          <w:rFonts w:ascii="Calibri" w:eastAsia="Calibri" w:hAnsi="Calibri" w:cs="Calibri"/>
          <w:sz w:val="20"/>
          <w:szCs w:val="20"/>
        </w:rPr>
        <w:t xml:space="preserve"> rekapitulace všech zpracovaných soupisů;</w:t>
      </w:r>
    </w:p>
    <w:p w14:paraId="000000A9"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Zpracování technických podmínek pro provádění projektované stavby a zpracování technických požadavků na rozhodující materiály či výrobky.</w:t>
      </w:r>
    </w:p>
    <w:p w14:paraId="000000AA" w14:textId="2C748CD0" w:rsidR="006A0E2E" w:rsidRDefault="00E1255F">
      <w:pPr>
        <w:numPr>
          <w:ilvl w:val="2"/>
          <w:numId w:val="1"/>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zpracovat a předat Objednateli soupis stavebních prací, dodávek a služeb, v jehož rámci je povinen respektovat následující zásady: </w:t>
      </w:r>
    </w:p>
    <w:p w14:paraId="000000AB"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Každý stavební objekt, inženýrský objekt nebo provozní soubor definovaný projektovou dokumentací pro provedení stavby musí mít zpracován svůj vlastní soupis stavebních prací dodávek a služeb (dále jen soupis prací);</w:t>
      </w:r>
    </w:p>
    <w:p w14:paraId="000000AC"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Všechny stavební objekty a inženýrské objekty či provozní soubory musí být zatříděny do druhu a oboru stavebnictví dle klasifikace stavebních objektů. Pro účely klasifikace bude použita klasifikace JKSO. Aktuální stav třídníku je volně dostupný na stránkách  </w:t>
      </w:r>
      <w:hyperlink r:id="rId10">
        <w:r>
          <w:rPr>
            <w:rFonts w:ascii="Calibri" w:eastAsia="Calibri" w:hAnsi="Calibri" w:cs="Calibri"/>
            <w:sz w:val="20"/>
            <w:szCs w:val="20"/>
          </w:rPr>
          <w:t>www.cenovasoustava.cz</w:t>
        </w:r>
      </w:hyperlink>
    </w:p>
    <w:p w14:paraId="000000AD"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Položky soupisu prací musí být popsány v podrobnostech vymezujících obsah a kvalitu požadovaných stavebních prací, dodávek nebo služeb a umožňujících stanovit jejich jednotkovou cenu.  Položky soupisu budou popsány v cenové soustavě, která musí být v soupisu prací jasně identifikována a která musí mít zabezpečen neomezený dálkový přístup;  </w:t>
      </w:r>
    </w:p>
    <w:p w14:paraId="000000AE"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Položka soupisu prací musí obsahovat pořadové číslo položky, číselné zatřídění položky dle použité cenové soustavy a označení cenové soustavy, popis položky jednoznačně vymezující druh a kvalitu práce, dodávky nebo služby, s případným odkazem na jiné dokumenty, zejména technické a cenové podmínky, dále měrnou jednotku a požadované množství v měrné jednotce. U každé položky musí být i výkaz výměr k uvedenému množství tj., verbální a matematický popis výpočtu množství měrných jednotek. U položek, u nichž se výpočet množství shoduje lze výkaz výměr nahradit odkazem;</w:t>
      </w:r>
    </w:p>
    <w:p w14:paraId="000000A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Vedlejší a ostatní náklady budou popsány v samostatném soupise souhrnně pro celou stavbu;</w:t>
      </w:r>
    </w:p>
    <w:p w14:paraId="000000B0" w14:textId="1EA79E95"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Nebude-li některá z položek v použité cenové soustavě obsažena nebo použita, musí být její popis upřesněn natolik, aby vylučoval jakýkoli nejednoznačný výklad, taková položka pak musí být zřetelně označena, že není součástí použité cenové soustavy;</w:t>
      </w:r>
    </w:p>
    <w:p w14:paraId="000000B1"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Soupis prací, pokud možno, nemá (</w:t>
      </w:r>
      <w:r>
        <w:rPr>
          <w:rFonts w:ascii="Calibri" w:eastAsia="Calibri" w:hAnsi="Calibri" w:cs="Calibri"/>
          <w:sz w:val="20"/>
          <w:szCs w:val="20"/>
          <w:highlight w:val="yellow"/>
        </w:rPr>
        <w:t>VZ: nesmí, pokud § 89 odst. 5 a 6 ZZVZ nestanoví jinak</w:t>
      </w:r>
      <w:r>
        <w:rPr>
          <w:rFonts w:ascii="Calibri" w:eastAsia="Calibri" w:hAnsi="Calibri" w:cs="Calibri"/>
          <w:sz w:val="20"/>
          <w:szCs w:val="20"/>
        </w:rPr>
        <w:t>) obsahovat obchodní jména konkrétních výrobků nebo materiálů a musí obsahovat jejich základní technické parametry tak, jak jsou předpokládány v projektové dokumentaci pro provedení stavby;</w:t>
      </w:r>
    </w:p>
    <w:p w14:paraId="000000B2" w14:textId="0E4AD8F0"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Pod pojmem Soupis prvků interiéru se rozumí dokument, který bude Objednatel předkládat jako podklad pro vypracování nabídek </w:t>
      </w:r>
      <w:r w:rsidR="00E1255F">
        <w:rPr>
          <w:rFonts w:ascii="Calibri" w:eastAsia="Calibri" w:hAnsi="Calibri" w:cs="Calibri"/>
          <w:sz w:val="20"/>
          <w:szCs w:val="20"/>
        </w:rPr>
        <w:t>Zhotovitel</w:t>
      </w:r>
      <w:r>
        <w:rPr>
          <w:rFonts w:ascii="Calibri" w:eastAsia="Calibri" w:hAnsi="Calibri" w:cs="Calibri"/>
          <w:sz w:val="20"/>
          <w:szCs w:val="20"/>
        </w:rPr>
        <w:t>ů interiéru v rámci zadávacího řízení. Pro vypracování Soupisu prvků interiéru platí následující zásady:</w:t>
      </w:r>
    </w:p>
    <w:p w14:paraId="000000B3"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Soupis bude sestaven podle jednotlivých místností v souladu s Knihou místností,</w:t>
      </w:r>
    </w:p>
    <w:p w14:paraId="000000B4"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Každý prvek interiéru je v soupisu popsán jednou položkou, která musí obsahovat pořadové číslo položky, slovní popis, z něhož bude patrná jasná identifikace prvku, měrnou jednotku a požadované množství, </w:t>
      </w:r>
    </w:p>
    <w:p w14:paraId="000000B5"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V soupisu prvků interiéru, pokud možno, nemají (</w:t>
      </w:r>
      <w:r>
        <w:rPr>
          <w:rFonts w:ascii="Calibri" w:eastAsia="Calibri" w:hAnsi="Calibri" w:cs="Calibri"/>
          <w:sz w:val="20"/>
          <w:szCs w:val="20"/>
          <w:highlight w:val="yellow"/>
        </w:rPr>
        <w:t>VZ: nesmí, pokud § 89 odst. 5 a 6 ZZVZ nestanoví jinak</w:t>
      </w:r>
      <w:r>
        <w:rPr>
          <w:rFonts w:ascii="Calibri" w:eastAsia="Calibri" w:hAnsi="Calibri" w:cs="Calibri"/>
          <w:sz w:val="20"/>
          <w:szCs w:val="20"/>
        </w:rPr>
        <w:t xml:space="preserve">) být uvedena obchodní jména výrobků nebo materiálů, která jsou pro určité </w:t>
      </w:r>
      <w:r>
        <w:rPr>
          <w:rFonts w:ascii="Calibri" w:eastAsia="Calibri" w:hAnsi="Calibri" w:cs="Calibri"/>
          <w:sz w:val="20"/>
          <w:szCs w:val="20"/>
        </w:rPr>
        <w:lastRenderedPageBreak/>
        <w:t>výrobce nebo zhotovitele považována za příznačné, popis materiálů musí být proveden technickými daty a standardy (vč. estetických).</w:t>
      </w:r>
    </w:p>
    <w:p w14:paraId="000000B6" w14:textId="68712CB4" w:rsidR="006A0E2E" w:rsidRDefault="00E1255F">
      <w:pPr>
        <w:numPr>
          <w:ilvl w:val="2"/>
          <w:numId w:val="1"/>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jako součást soupisu prací a dodávek zpracovat a předat Objednateli i kontrolní souhrnný rozpočet stavby, v jehož rámci je povinen předložit souhrnný list s definicí všech soupisů jednotlivých stavebních a inženýrských objektů a provozních souborů včetně soupisu vedlejších a ostatních nákladů.</w:t>
      </w:r>
    </w:p>
    <w:p w14:paraId="000000B7" w14:textId="77777777" w:rsidR="006A0E2E" w:rsidRDefault="006A0E2E">
      <w:pPr>
        <w:ind w:left="1404"/>
        <w:jc w:val="both"/>
        <w:rPr>
          <w:rFonts w:ascii="Calibri" w:eastAsia="Calibri" w:hAnsi="Calibri" w:cs="Calibri"/>
          <w:sz w:val="20"/>
          <w:szCs w:val="20"/>
        </w:rPr>
      </w:pPr>
    </w:p>
    <w:p w14:paraId="000000B8" w14:textId="01D043AB"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 xml:space="preserve">Autorský dozor </w:t>
      </w:r>
      <w:r w:rsidR="00CA0F24">
        <w:rPr>
          <w:rFonts w:ascii="Calibri" w:eastAsia="Calibri" w:hAnsi="Calibri" w:cs="Calibri"/>
          <w:u w:val="single"/>
        </w:rPr>
        <w:t>projektanta (</w:t>
      </w:r>
      <w:r>
        <w:rPr>
          <w:rFonts w:ascii="Calibri" w:eastAsia="Calibri" w:hAnsi="Calibri" w:cs="Calibri"/>
          <w:u w:val="single"/>
        </w:rPr>
        <w:t>AD)</w:t>
      </w:r>
    </w:p>
    <w:p w14:paraId="000000B9" w14:textId="58CCD419"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Autorský dozor projektanta bude vykonáván v rozsahu dle Standardů služeb. Autorský dozor</w:t>
      </w:r>
      <w:r w:rsidR="00E53B71">
        <w:rPr>
          <w:rFonts w:ascii="Calibri" w:eastAsia="Calibri" w:hAnsi="Calibri" w:cs="Calibri"/>
          <w:sz w:val="20"/>
          <w:szCs w:val="20"/>
        </w:rPr>
        <w:t xml:space="preserve"> projektanta</w:t>
      </w:r>
      <w:r>
        <w:rPr>
          <w:rFonts w:ascii="Calibri" w:eastAsia="Calibri" w:hAnsi="Calibri" w:cs="Calibri"/>
          <w:sz w:val="20"/>
          <w:szCs w:val="20"/>
        </w:rPr>
        <w:t xml:space="preserve"> je vykonáván </w:t>
      </w:r>
      <w:r w:rsidR="00E1255F">
        <w:rPr>
          <w:rFonts w:ascii="Calibri" w:eastAsia="Calibri" w:hAnsi="Calibri" w:cs="Calibri"/>
          <w:sz w:val="20"/>
          <w:szCs w:val="20"/>
        </w:rPr>
        <w:t>Zhotovitel</w:t>
      </w:r>
      <w:r>
        <w:rPr>
          <w:rFonts w:ascii="Calibri" w:eastAsia="Calibri" w:hAnsi="Calibri" w:cs="Calibri"/>
          <w:sz w:val="20"/>
          <w:szCs w:val="20"/>
        </w:rPr>
        <w:t>em po dobu zhotovování stavby až do její kolaudace a musí být vykonáván s náležitou odbornou péčí.</w:t>
      </w:r>
    </w:p>
    <w:p w14:paraId="000000BA" w14:textId="0787B418"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Autorský dozor </w:t>
      </w:r>
      <w:r w:rsidR="00C80496">
        <w:rPr>
          <w:rFonts w:ascii="Calibri" w:eastAsia="Calibri" w:hAnsi="Calibri" w:cs="Calibri"/>
          <w:sz w:val="20"/>
          <w:szCs w:val="20"/>
        </w:rPr>
        <w:t xml:space="preserve">projektanta </w:t>
      </w:r>
      <w:r>
        <w:rPr>
          <w:rFonts w:ascii="Calibri" w:eastAsia="Calibri" w:hAnsi="Calibri" w:cs="Calibri"/>
          <w:sz w:val="20"/>
          <w:szCs w:val="20"/>
        </w:rPr>
        <w:t xml:space="preserve">kontroluje v průběhu provádění stavby to, zda stavba je zhotovována v souladu s projektovou dokumentací </w:t>
      </w:r>
      <w:r w:rsidR="00E1255F">
        <w:rPr>
          <w:rFonts w:ascii="Calibri" w:eastAsia="Calibri" w:hAnsi="Calibri" w:cs="Calibri"/>
          <w:sz w:val="20"/>
          <w:szCs w:val="20"/>
        </w:rPr>
        <w:t>Zhotovitel</w:t>
      </w:r>
      <w:r>
        <w:rPr>
          <w:rFonts w:ascii="Calibri" w:eastAsia="Calibri" w:hAnsi="Calibri" w:cs="Calibri"/>
          <w:sz w:val="20"/>
          <w:szCs w:val="20"/>
        </w:rPr>
        <w:t xml:space="preserve">e (dále také Autora). V rámci Autorského dozoru </w:t>
      </w:r>
      <w:r w:rsidR="00E53B71">
        <w:rPr>
          <w:rFonts w:ascii="Calibri" w:eastAsia="Calibri" w:hAnsi="Calibri" w:cs="Calibri"/>
          <w:sz w:val="20"/>
          <w:szCs w:val="20"/>
        </w:rPr>
        <w:t xml:space="preserve">projektanta </w:t>
      </w:r>
      <w:r>
        <w:rPr>
          <w:rFonts w:ascii="Calibri" w:eastAsia="Calibri" w:hAnsi="Calibri" w:cs="Calibri"/>
          <w:sz w:val="20"/>
          <w:szCs w:val="20"/>
        </w:rPr>
        <w:t xml:space="preserve">je </w:t>
      </w:r>
      <w:r w:rsidR="00E1255F">
        <w:rPr>
          <w:rFonts w:ascii="Calibri" w:eastAsia="Calibri" w:hAnsi="Calibri" w:cs="Calibri"/>
          <w:sz w:val="20"/>
          <w:szCs w:val="20"/>
        </w:rPr>
        <w:t>Zhotovitel</w:t>
      </w:r>
      <w:r>
        <w:rPr>
          <w:rFonts w:ascii="Calibri" w:eastAsia="Calibri" w:hAnsi="Calibri" w:cs="Calibri"/>
          <w:sz w:val="20"/>
          <w:szCs w:val="20"/>
        </w:rPr>
        <w:t xml:space="preserve"> povinen zabezpečit zejména:</w:t>
      </w:r>
    </w:p>
    <w:p w14:paraId="000000BB"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Účast na předání a převzetí Staveniště mezi Objednatelem a Zhotovitelem stavby;</w:t>
      </w:r>
    </w:p>
    <w:p w14:paraId="000000BC"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Průběžnou kontrolu provádění stavby z hlediska souladu provádění s projektovou dokumentací;</w:t>
      </w:r>
    </w:p>
    <w:p w14:paraId="000000BD"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 xml:space="preserve">Průběžná kontrola provádění stavby z hlediska podmínek stavebního povolení, popřípadě podmínek vyplývajících z vyjádření dotčených orgánů nebo organizací; </w:t>
      </w:r>
    </w:p>
    <w:p w14:paraId="000000BE"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Dopracování či úpravy projektové dokumentace stavby v případech, kdy je pro pokračování stavby nezbytné či v případech, kdy je v předané projektové dokumentaci pro provedení stavby zřejmá Vada;</w:t>
      </w:r>
    </w:p>
    <w:p w14:paraId="000000BF"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Poskytování vysvětlení a rad při vypracovávání dílenské a výrobní dokumentace Zhotovitelem stavby;</w:t>
      </w:r>
    </w:p>
    <w:p w14:paraId="000000C0"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Vydávání odborných stanovisek ke všem relevantním požadavkům účastníků výstavby, zejména pak technického dozoru a Zhotovitele stavby;</w:t>
      </w:r>
    </w:p>
    <w:p w14:paraId="000000C1"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Kontrolu stavebního deníku včetně zapsání stanovisek Autora k zápisům Zhotovitele stavby nebo Technického dozoru stavebníka ve stavebním deníku;</w:t>
      </w:r>
    </w:p>
    <w:p w14:paraId="000000C2"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Účast na kontrolních dnech stavby;</w:t>
      </w:r>
    </w:p>
    <w:p w14:paraId="000000C3"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Poskytování stanovisek k relevantním požadavkům Zhotovitele stavby na zvýšení rozsahu prací nebo dodávek, popřípadě na záměny materiálů a kontrola ceny nabízené Zhotovitelem stavby za navrhované změny stavby;</w:t>
      </w:r>
    </w:p>
    <w:p w14:paraId="000000C4" w14:textId="77777777" w:rsidR="006A0E2E" w:rsidRDefault="00FE2E8C">
      <w:pPr>
        <w:numPr>
          <w:ilvl w:val="3"/>
          <w:numId w:val="1"/>
        </w:numPr>
        <w:ind w:left="2160" w:hanging="900"/>
        <w:jc w:val="both"/>
        <w:rPr>
          <w:rFonts w:ascii="Calibri" w:eastAsia="Calibri" w:hAnsi="Calibri" w:cs="Calibri"/>
          <w:color w:val="000000"/>
          <w:sz w:val="20"/>
          <w:szCs w:val="20"/>
        </w:rPr>
      </w:pPr>
      <w:r>
        <w:rPr>
          <w:rFonts w:ascii="Calibri" w:eastAsia="Calibri" w:hAnsi="Calibri" w:cs="Calibri"/>
          <w:sz w:val="20"/>
          <w:szCs w:val="20"/>
        </w:rPr>
        <w:t>Účast na předání a převzetí dokončené stavby</w:t>
      </w:r>
      <w:r>
        <w:rPr>
          <w:rFonts w:ascii="Calibri" w:eastAsia="Calibri" w:hAnsi="Calibri" w:cs="Calibri"/>
          <w:color w:val="000000"/>
          <w:sz w:val="20"/>
          <w:szCs w:val="20"/>
        </w:rPr>
        <w:t xml:space="preserve"> mezi Objednatelem a Zhotovitelem stavby;</w:t>
      </w:r>
    </w:p>
    <w:p w14:paraId="000000C5" w14:textId="77777777" w:rsidR="006A0E2E" w:rsidRDefault="00FE2E8C">
      <w:pPr>
        <w:numPr>
          <w:ilvl w:val="3"/>
          <w:numId w:val="1"/>
        </w:numPr>
        <w:ind w:left="2160" w:hanging="900"/>
        <w:jc w:val="both"/>
        <w:rPr>
          <w:rFonts w:ascii="Calibri" w:eastAsia="Calibri" w:hAnsi="Calibri" w:cs="Calibri"/>
          <w:sz w:val="20"/>
          <w:szCs w:val="20"/>
        </w:rPr>
      </w:pPr>
      <w:r>
        <w:rPr>
          <w:rFonts w:ascii="Calibri" w:eastAsia="Calibri" w:hAnsi="Calibri" w:cs="Calibri"/>
          <w:sz w:val="20"/>
          <w:szCs w:val="20"/>
        </w:rPr>
        <w:t>Účast na kolaudačním řízení.</w:t>
      </w:r>
    </w:p>
    <w:p w14:paraId="000000C6" w14:textId="7C14BCEE" w:rsidR="006A0E2E" w:rsidRDefault="00E1255F">
      <w:pPr>
        <w:numPr>
          <w:ilvl w:val="2"/>
          <w:numId w:val="1"/>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vykonávat Autorský dozor</w:t>
      </w:r>
      <w:r w:rsidR="00B650CC">
        <w:rPr>
          <w:rFonts w:ascii="Calibri" w:eastAsia="Calibri" w:hAnsi="Calibri" w:cs="Calibri"/>
          <w:sz w:val="20"/>
          <w:szCs w:val="20"/>
        </w:rPr>
        <w:t xml:space="preserve"> projektanta</w:t>
      </w:r>
      <w:r w:rsidR="00FE2E8C">
        <w:rPr>
          <w:rFonts w:ascii="Calibri" w:eastAsia="Calibri" w:hAnsi="Calibri" w:cs="Calibri"/>
          <w:sz w:val="20"/>
          <w:szCs w:val="20"/>
        </w:rPr>
        <w:t xml:space="preserve"> jako pravidelný a občasný, tj. je povinen provádět kontroly zhotovování stavby průběžně tak, aby kontrolu provedl nejméně 2x v kalendářním měsíci.</w:t>
      </w:r>
    </w:p>
    <w:p w14:paraId="000000C7" w14:textId="77777777" w:rsidR="006A0E2E" w:rsidRDefault="006A0E2E">
      <w:pPr>
        <w:ind w:left="540"/>
        <w:jc w:val="both"/>
        <w:rPr>
          <w:rFonts w:ascii="Calibri" w:eastAsia="Calibri" w:hAnsi="Calibri" w:cs="Calibri"/>
          <w:sz w:val="20"/>
          <w:szCs w:val="20"/>
        </w:rPr>
      </w:pPr>
    </w:p>
    <w:p w14:paraId="000000C8" w14:textId="77777777" w:rsidR="006A0E2E" w:rsidRDefault="00FE2E8C">
      <w:pPr>
        <w:numPr>
          <w:ilvl w:val="1"/>
          <w:numId w:val="1"/>
        </w:numPr>
        <w:ind w:left="540" w:hanging="540"/>
        <w:jc w:val="both"/>
        <w:rPr>
          <w:rFonts w:ascii="Calibri" w:eastAsia="Calibri" w:hAnsi="Calibri" w:cs="Calibri"/>
          <w:u w:val="single"/>
        </w:rPr>
      </w:pPr>
      <w:r>
        <w:rPr>
          <w:rFonts w:ascii="Calibri" w:eastAsia="Calibri" w:hAnsi="Calibri" w:cs="Calibri"/>
          <w:u w:val="single"/>
        </w:rPr>
        <w:t>Ostatní činnosti</w:t>
      </w:r>
    </w:p>
    <w:p w14:paraId="000000C9" w14:textId="42A0E9DA" w:rsidR="006A0E2E" w:rsidRDefault="00FE2E8C">
      <w:pPr>
        <w:numPr>
          <w:ilvl w:val="2"/>
          <w:numId w:val="1"/>
        </w:numPr>
        <w:ind w:left="1260"/>
        <w:jc w:val="both"/>
        <w:rPr>
          <w:rFonts w:ascii="Calibri" w:eastAsia="Calibri" w:hAnsi="Calibri" w:cs="Calibri"/>
          <w:sz w:val="20"/>
          <w:szCs w:val="20"/>
        </w:rPr>
      </w:pPr>
      <w:r>
        <w:rPr>
          <w:rFonts w:ascii="Calibri" w:eastAsia="Calibri" w:hAnsi="Calibri" w:cs="Calibri"/>
          <w:sz w:val="20"/>
          <w:szCs w:val="20"/>
        </w:rPr>
        <w:t xml:space="preserve">Kromě specifických činností popsaných výše je </w:t>
      </w:r>
      <w:r w:rsidR="00E1255F">
        <w:rPr>
          <w:rFonts w:ascii="Calibri" w:eastAsia="Calibri" w:hAnsi="Calibri" w:cs="Calibri"/>
          <w:sz w:val="20"/>
          <w:szCs w:val="20"/>
        </w:rPr>
        <w:t>Zhotovitel</w:t>
      </w:r>
      <w:r>
        <w:rPr>
          <w:rFonts w:ascii="Calibri" w:eastAsia="Calibri" w:hAnsi="Calibri" w:cs="Calibri"/>
          <w:sz w:val="20"/>
          <w:szCs w:val="20"/>
        </w:rPr>
        <w:t xml:space="preserve"> povinen zabezpečit i další činnosti a služby, které jsou definovány v příloze č. 1 Smlouvy.</w:t>
      </w:r>
    </w:p>
    <w:p w14:paraId="000000CA" w14:textId="77777777" w:rsidR="006A0E2E" w:rsidRDefault="00FE2E8C">
      <w:pPr>
        <w:numPr>
          <w:ilvl w:val="2"/>
          <w:numId w:val="1"/>
        </w:numPr>
        <w:ind w:left="1260"/>
        <w:jc w:val="both"/>
        <w:rPr>
          <w:rFonts w:ascii="Calibri" w:eastAsia="Calibri" w:hAnsi="Calibri" w:cs="Calibri"/>
          <w:sz w:val="20"/>
          <w:szCs w:val="20"/>
          <w:highlight w:val="yellow"/>
        </w:rPr>
      </w:pPr>
      <w:r>
        <w:rPr>
          <w:rFonts w:ascii="Calibri" w:eastAsia="Calibri" w:hAnsi="Calibri" w:cs="Calibri"/>
          <w:sz w:val="20"/>
          <w:szCs w:val="20"/>
          <w:highlight w:val="yellow"/>
        </w:rPr>
        <w:t xml:space="preserve">VZ: V průběhu zadávacích řízení na Zhotovitele stavby, na Zhotovitele interiéru či na výkon funkce Technického dozoru stavebníka, která Objednatel vyhlašuje, je součástí předmětu Díla i:  </w:t>
      </w:r>
    </w:p>
    <w:p w14:paraId="000000CB" w14:textId="77777777" w:rsidR="006A0E2E" w:rsidRDefault="00FE2E8C">
      <w:pPr>
        <w:numPr>
          <w:ilvl w:val="3"/>
          <w:numId w:val="1"/>
        </w:numPr>
        <w:ind w:left="2160" w:hanging="900"/>
        <w:jc w:val="both"/>
        <w:rPr>
          <w:rFonts w:ascii="Calibri" w:eastAsia="Calibri" w:hAnsi="Calibri" w:cs="Calibri"/>
          <w:sz w:val="20"/>
          <w:szCs w:val="20"/>
          <w:highlight w:val="yellow"/>
        </w:rPr>
      </w:pPr>
      <w:r>
        <w:rPr>
          <w:rFonts w:ascii="Calibri" w:eastAsia="Calibri" w:hAnsi="Calibri" w:cs="Calibri"/>
          <w:sz w:val="20"/>
          <w:szCs w:val="20"/>
          <w:highlight w:val="yellow"/>
        </w:rPr>
        <w:t>zpracování odpovědí na žádostí o vysvětlení zadávacích podmínek dle § 98 a 99 ZZVZ k projektové části zadávací dokumentace, a to ve stanoveném termínu 3 pracovních dní,</w:t>
      </w:r>
    </w:p>
    <w:p w14:paraId="000000CC" w14:textId="77777777" w:rsidR="006A0E2E" w:rsidRDefault="00FE2E8C">
      <w:pPr>
        <w:numPr>
          <w:ilvl w:val="3"/>
          <w:numId w:val="1"/>
        </w:numPr>
        <w:ind w:left="2160" w:hanging="900"/>
        <w:jc w:val="both"/>
        <w:rPr>
          <w:rFonts w:ascii="Calibri" w:eastAsia="Calibri" w:hAnsi="Calibri" w:cs="Calibri"/>
          <w:sz w:val="20"/>
          <w:szCs w:val="20"/>
          <w:highlight w:val="yellow"/>
        </w:rPr>
      </w:pPr>
      <w:r>
        <w:rPr>
          <w:rFonts w:ascii="Calibri" w:eastAsia="Calibri" w:hAnsi="Calibri" w:cs="Calibri"/>
          <w:sz w:val="20"/>
          <w:szCs w:val="20"/>
          <w:highlight w:val="yellow"/>
        </w:rPr>
        <w:t>účast na jednáních hodnotící komise ve funkci přizvaného odborníka hodnotící komise dle § 43 odst. 3 ZZVZ, bude-li požadována,</w:t>
      </w:r>
    </w:p>
    <w:p w14:paraId="000000CD" w14:textId="77777777" w:rsidR="006A0E2E" w:rsidRDefault="00FE2E8C">
      <w:pPr>
        <w:numPr>
          <w:ilvl w:val="3"/>
          <w:numId w:val="1"/>
        </w:numPr>
        <w:ind w:left="2160" w:hanging="900"/>
        <w:jc w:val="both"/>
        <w:rPr>
          <w:rFonts w:ascii="Calibri" w:eastAsia="Calibri" w:hAnsi="Calibri" w:cs="Calibri"/>
          <w:sz w:val="20"/>
          <w:szCs w:val="20"/>
          <w:highlight w:val="yellow"/>
        </w:rPr>
      </w:pPr>
      <w:r>
        <w:rPr>
          <w:rFonts w:ascii="Calibri" w:eastAsia="Calibri" w:hAnsi="Calibri" w:cs="Calibri"/>
          <w:sz w:val="20"/>
          <w:szCs w:val="20"/>
          <w:highlight w:val="yellow"/>
        </w:rPr>
        <w:t>vypracování porovnání cenových nabídek jednotlivých uchazečů o zakázku, vymezení odchylek od ceny podle projektové dokumentace, bude-li požadováno,</w:t>
      </w:r>
    </w:p>
    <w:p w14:paraId="000000CE" w14:textId="77777777" w:rsidR="006A0E2E" w:rsidRDefault="00FE2E8C">
      <w:pPr>
        <w:numPr>
          <w:ilvl w:val="3"/>
          <w:numId w:val="1"/>
        </w:numPr>
        <w:ind w:left="2160" w:hanging="900"/>
        <w:jc w:val="both"/>
        <w:rPr>
          <w:rFonts w:ascii="Calibri" w:eastAsia="Calibri" w:hAnsi="Calibri" w:cs="Calibri"/>
          <w:sz w:val="20"/>
          <w:szCs w:val="20"/>
          <w:highlight w:val="yellow"/>
        </w:rPr>
      </w:pPr>
      <w:r>
        <w:rPr>
          <w:rFonts w:ascii="Calibri" w:eastAsia="Calibri" w:hAnsi="Calibri" w:cs="Calibri"/>
          <w:sz w:val="20"/>
          <w:szCs w:val="20"/>
          <w:highlight w:val="yellow"/>
        </w:rPr>
        <w:t>posouzení případných zdůvodnění mimořádně nízké nabídkové ceny, bude-li požadováno.</w:t>
      </w:r>
    </w:p>
    <w:p w14:paraId="000000D3" w14:textId="77777777" w:rsidR="006A0E2E" w:rsidRDefault="006A0E2E">
      <w:pPr>
        <w:rPr>
          <w:rFonts w:ascii="Calibri" w:eastAsia="Calibri" w:hAnsi="Calibri" w:cs="Calibri"/>
        </w:rPr>
      </w:pPr>
    </w:p>
    <w:p w14:paraId="000000D4" w14:textId="77777777" w:rsidR="006A0E2E" w:rsidRDefault="006A0E2E">
      <w:pPr>
        <w:rPr>
          <w:rFonts w:ascii="Calibri" w:eastAsia="Calibri" w:hAnsi="Calibri" w:cs="Calibri"/>
        </w:rPr>
      </w:pPr>
    </w:p>
    <w:p w14:paraId="000000D5" w14:textId="77777777" w:rsidR="006A0E2E" w:rsidRDefault="00FE2E8C">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POČTY A PODOBA PROJEKTOVÉ DOKUMENTACE </w:t>
      </w:r>
    </w:p>
    <w:p w14:paraId="000000D6" w14:textId="77777777" w:rsidR="006A0E2E" w:rsidRDefault="006A0E2E">
      <w:pPr>
        <w:ind w:left="708"/>
        <w:jc w:val="both"/>
        <w:rPr>
          <w:rFonts w:ascii="Calibri" w:eastAsia="Calibri" w:hAnsi="Calibri" w:cs="Calibri"/>
        </w:rPr>
      </w:pPr>
    </w:p>
    <w:p w14:paraId="000000D7"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Počet výtisků projektové dokumentace</w:t>
      </w:r>
    </w:p>
    <w:p w14:paraId="000000D8" w14:textId="75CC3963"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lastRenderedPageBreak/>
        <w:t>Zhotovitel</w:t>
      </w:r>
      <w:r w:rsidR="00FE2E8C">
        <w:rPr>
          <w:rFonts w:ascii="Calibri" w:eastAsia="Calibri" w:hAnsi="Calibri" w:cs="Calibri"/>
          <w:sz w:val="20"/>
          <w:szCs w:val="20"/>
        </w:rPr>
        <w:t xml:space="preserve"> je povinen předat jako výsledek své činnosti Objednateli vždy </w:t>
      </w:r>
      <w:r w:rsidR="00D0630F" w:rsidRPr="00123934">
        <w:rPr>
          <w:rFonts w:ascii="Calibri" w:eastAsia="Calibri" w:hAnsi="Calibri" w:cs="Calibri"/>
          <w:sz w:val="20"/>
          <w:szCs w:val="20"/>
          <w:highlight w:val="green"/>
        </w:rPr>
        <w:t>4</w:t>
      </w:r>
      <w:r w:rsidR="00D0630F">
        <w:rPr>
          <w:rFonts w:ascii="Calibri" w:eastAsia="Calibri" w:hAnsi="Calibri" w:cs="Calibri"/>
          <w:sz w:val="20"/>
          <w:szCs w:val="20"/>
        </w:rPr>
        <w:t xml:space="preserve"> </w:t>
      </w:r>
      <w:r w:rsidR="00FE2E8C">
        <w:rPr>
          <w:rFonts w:ascii="Calibri" w:eastAsia="Calibri" w:hAnsi="Calibri" w:cs="Calibri"/>
          <w:sz w:val="20"/>
          <w:szCs w:val="20"/>
        </w:rPr>
        <w:t>vyhotovení kompletní projektové dokumentace (každého jejího stupně) v listinné podobě, nedohodnou-li mezi sebou strany jinak</w:t>
      </w:r>
      <w:r w:rsidR="00D0630F">
        <w:rPr>
          <w:rFonts w:ascii="Calibri" w:eastAsia="Calibri" w:hAnsi="Calibri" w:cs="Calibri"/>
          <w:sz w:val="20"/>
          <w:szCs w:val="20"/>
        </w:rPr>
        <w:t>, které v případě povinnosti opatří náležitostmi dle zákona č. 360/1992 Sb</w:t>
      </w:r>
      <w:r w:rsidR="007322B6">
        <w:rPr>
          <w:rFonts w:ascii="Calibri" w:eastAsia="Calibri" w:hAnsi="Calibri" w:cs="Calibri"/>
          <w:sz w:val="20"/>
          <w:szCs w:val="20"/>
        </w:rPr>
        <w:t>.</w:t>
      </w:r>
      <w:r w:rsidR="00D0630F">
        <w:rPr>
          <w:rFonts w:ascii="Calibri" w:eastAsia="Calibri" w:hAnsi="Calibri" w:cs="Calibri"/>
          <w:sz w:val="20"/>
          <w:szCs w:val="20"/>
        </w:rPr>
        <w:t>, ve znění pozdějších předpisů</w:t>
      </w:r>
    </w:p>
    <w:p w14:paraId="000000D9" w14:textId="36C2776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má právo požadovat a </w:t>
      </w:r>
      <w:r w:rsidR="00E1255F">
        <w:rPr>
          <w:rFonts w:ascii="Calibri" w:eastAsia="Calibri" w:hAnsi="Calibri" w:cs="Calibri"/>
          <w:sz w:val="20"/>
          <w:szCs w:val="20"/>
        </w:rPr>
        <w:t>Zhotovitel</w:t>
      </w:r>
      <w:r>
        <w:rPr>
          <w:rFonts w:ascii="Calibri" w:eastAsia="Calibri" w:hAnsi="Calibri" w:cs="Calibri"/>
          <w:sz w:val="20"/>
          <w:szCs w:val="20"/>
        </w:rPr>
        <w:t xml:space="preserve"> má povinnost vyhotovit i větší počet výtisků projektové dokumentace (každého jejího stupně), za úhradu reprodukčních a kompletačních nákladů.</w:t>
      </w:r>
    </w:p>
    <w:p w14:paraId="000000DA" w14:textId="77777777" w:rsidR="006A0E2E" w:rsidRDefault="006A0E2E">
      <w:pPr>
        <w:ind w:left="1056"/>
        <w:jc w:val="both"/>
        <w:rPr>
          <w:rFonts w:ascii="Calibri" w:eastAsia="Calibri" w:hAnsi="Calibri" w:cs="Calibri"/>
        </w:rPr>
      </w:pPr>
    </w:p>
    <w:p w14:paraId="000000DB"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Elektronická podoba projektové dokumentace</w:t>
      </w:r>
    </w:p>
    <w:p w14:paraId="000000DC" w14:textId="5D6AE482" w:rsidR="006A0E2E" w:rsidRPr="00000882" w:rsidRDefault="00E1255F" w:rsidP="00000882">
      <w:pPr>
        <w:numPr>
          <w:ilvl w:val="2"/>
          <w:numId w:val="2"/>
        </w:numPr>
        <w:ind w:left="126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Zhotovitel</w:t>
      </w:r>
      <w:r w:rsidR="00FE2E8C" w:rsidRPr="00000882">
        <w:rPr>
          <w:rFonts w:ascii="Calibri" w:eastAsia="Calibri" w:hAnsi="Calibri" w:cs="Calibri"/>
          <w:sz w:val="20"/>
          <w:szCs w:val="20"/>
          <w:highlight w:val="green"/>
        </w:rPr>
        <w:t xml:space="preserve"> je povinen předat jako výsledek své činnosti Objednateli vždy současně s listinnou podobou i 1 vyhotovení projektové dokumentace (každého jejího stupně) v elektronické podobě. Elektronická podoba je sjednána ve formátu PDF a dále ve formátu </w:t>
      </w:r>
      <w:proofErr w:type="spellStart"/>
      <w:r w:rsidR="00FE2E8C" w:rsidRPr="00A87AD0">
        <w:rPr>
          <w:rFonts w:ascii="Calibri" w:eastAsia="Calibri" w:hAnsi="Calibri" w:cs="Calibri"/>
          <w:sz w:val="20"/>
          <w:szCs w:val="20"/>
          <w:highlight w:val="green"/>
        </w:rPr>
        <w:t>dwg</w:t>
      </w:r>
      <w:proofErr w:type="spellEnd"/>
      <w:r w:rsidR="00FE2E8C" w:rsidRPr="00A87AD0">
        <w:rPr>
          <w:rFonts w:ascii="Calibri" w:eastAsia="Calibri" w:hAnsi="Calibri" w:cs="Calibri"/>
          <w:sz w:val="20"/>
          <w:szCs w:val="20"/>
          <w:highlight w:val="green"/>
        </w:rPr>
        <w:t xml:space="preserve">, </w:t>
      </w:r>
      <w:proofErr w:type="spellStart"/>
      <w:r w:rsidR="00FE2E8C" w:rsidRPr="00A87AD0">
        <w:rPr>
          <w:rFonts w:ascii="Calibri" w:eastAsia="Calibri" w:hAnsi="Calibri" w:cs="Calibri"/>
          <w:sz w:val="20"/>
          <w:szCs w:val="20"/>
          <w:highlight w:val="green"/>
        </w:rPr>
        <w:t>dgn</w:t>
      </w:r>
      <w:proofErr w:type="spellEnd"/>
      <w:r w:rsidR="00FE2E8C" w:rsidRPr="00A87AD0">
        <w:rPr>
          <w:rFonts w:ascii="Calibri" w:eastAsia="Calibri" w:hAnsi="Calibri" w:cs="Calibri"/>
          <w:sz w:val="20"/>
          <w:szCs w:val="20"/>
          <w:highlight w:val="green"/>
        </w:rPr>
        <w:t>,</w:t>
      </w:r>
      <w:r w:rsidR="002330DD" w:rsidRPr="00A87AD0">
        <w:rPr>
          <w:rFonts w:ascii="Calibri" w:eastAsia="Calibri" w:hAnsi="Calibri" w:cs="Calibri"/>
          <w:sz w:val="20"/>
          <w:szCs w:val="20"/>
          <w:highlight w:val="green"/>
        </w:rPr>
        <w:t xml:space="preserve"> doc, </w:t>
      </w:r>
      <w:proofErr w:type="spellStart"/>
      <w:r w:rsidR="002330DD" w:rsidRPr="00A87AD0">
        <w:rPr>
          <w:rFonts w:ascii="Calibri" w:eastAsia="Calibri" w:hAnsi="Calibri" w:cs="Calibri"/>
          <w:sz w:val="20"/>
          <w:szCs w:val="20"/>
          <w:highlight w:val="green"/>
        </w:rPr>
        <w:t>odt</w:t>
      </w:r>
      <w:proofErr w:type="spellEnd"/>
      <w:r w:rsidR="002330DD" w:rsidRPr="00A87AD0">
        <w:rPr>
          <w:rFonts w:ascii="Calibri" w:eastAsia="Calibri" w:hAnsi="Calibri" w:cs="Calibri"/>
          <w:sz w:val="20"/>
          <w:szCs w:val="20"/>
          <w:highlight w:val="green"/>
        </w:rPr>
        <w:t xml:space="preserve">, </w:t>
      </w:r>
      <w:r w:rsidR="00FE2E8C" w:rsidRPr="00A87AD0">
        <w:rPr>
          <w:rFonts w:ascii="Calibri" w:eastAsia="Calibri" w:hAnsi="Calibri" w:cs="Calibri"/>
          <w:sz w:val="20"/>
          <w:szCs w:val="20"/>
          <w:highlight w:val="green"/>
        </w:rPr>
        <w:t>IFC</w:t>
      </w:r>
      <w:r w:rsidR="00FE2E8C" w:rsidRPr="00000882">
        <w:rPr>
          <w:rFonts w:ascii="Calibri" w:eastAsia="Calibri" w:hAnsi="Calibri" w:cs="Calibri"/>
          <w:sz w:val="20"/>
          <w:szCs w:val="20"/>
          <w:highlight w:val="green"/>
        </w:rPr>
        <w:t xml:space="preserve"> apod.</w:t>
      </w:r>
    </w:p>
    <w:p w14:paraId="2E280949" w14:textId="3F285A8F" w:rsidR="00A87AD0" w:rsidRPr="00000882" w:rsidRDefault="00A87AD0" w:rsidP="00000882">
      <w:pPr>
        <w:numPr>
          <w:ilvl w:val="2"/>
          <w:numId w:val="2"/>
        </w:numPr>
        <w:ind w:left="126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Zhotovitel je oprávněn autorizovat dokumentaci elektronickým autorizačním razítkem </w:t>
      </w:r>
    </w:p>
    <w:p w14:paraId="000000DD" w14:textId="77777777" w:rsidR="006A0E2E" w:rsidRDefault="006A0E2E">
      <w:pPr>
        <w:ind w:left="360"/>
        <w:jc w:val="both"/>
        <w:rPr>
          <w:rFonts w:ascii="Calibri" w:eastAsia="Calibri" w:hAnsi="Calibri" w:cs="Calibri"/>
        </w:rPr>
      </w:pPr>
    </w:p>
    <w:p w14:paraId="000000DE"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Elektronická podoba soupisu stavebních prací</w:t>
      </w:r>
    </w:p>
    <w:p w14:paraId="000000DF" w14:textId="023CA994"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předat jako součást projektové dokumentace pro provedení stavby i elektronickou podobu soupisu stavebních prací, dodávek a služeb. </w:t>
      </w:r>
    </w:p>
    <w:p w14:paraId="000000E0" w14:textId="6C424963" w:rsidR="006A0E2E" w:rsidRDefault="00FE2E8C">
      <w:pPr>
        <w:numPr>
          <w:ilvl w:val="2"/>
          <w:numId w:val="2"/>
        </w:numPr>
        <w:ind w:left="1260"/>
        <w:jc w:val="both"/>
        <w:rPr>
          <w:rFonts w:ascii="Calibri" w:eastAsia="Calibri" w:hAnsi="Calibri" w:cs="Calibri"/>
        </w:rPr>
      </w:pPr>
      <w:r>
        <w:rPr>
          <w:rFonts w:ascii="Calibri" w:eastAsia="Calibri" w:hAnsi="Calibri" w:cs="Calibri"/>
          <w:sz w:val="20"/>
          <w:szCs w:val="20"/>
        </w:rPr>
        <w:t xml:space="preserve">Elektronickou podobou soupisu stavebních prací, dodávek a služeb se rozumí otevřený volně dostupný formát např. </w:t>
      </w:r>
      <w:r w:rsidRPr="0068769A">
        <w:rPr>
          <w:rFonts w:ascii="Calibri" w:eastAsia="Calibri" w:hAnsi="Calibri" w:cs="Calibri"/>
          <w:sz w:val="20"/>
          <w:szCs w:val="20"/>
          <w:highlight w:val="green"/>
        </w:rPr>
        <w:t>xml, xls.</w:t>
      </w:r>
      <w:r>
        <w:rPr>
          <w:rFonts w:ascii="Calibri" w:eastAsia="Calibri" w:hAnsi="Calibri" w:cs="Calibri"/>
          <w:sz w:val="20"/>
          <w:szCs w:val="20"/>
        </w:rPr>
        <w:t xml:space="preserve"> Dokumentace tohoto formátu je k dispozici na informačním systému Ministerstva pro místní rozvoj.</w:t>
      </w:r>
      <w:r w:rsidR="00056215">
        <w:rPr>
          <w:rFonts w:ascii="Calibri" w:eastAsia="Calibri" w:hAnsi="Calibri" w:cs="Calibri"/>
          <w:sz w:val="20"/>
          <w:szCs w:val="20"/>
        </w:rPr>
        <w:t xml:space="preserve"> </w:t>
      </w:r>
    </w:p>
    <w:p w14:paraId="000000E1" w14:textId="77777777" w:rsidR="006A0E2E" w:rsidRDefault="006A0E2E">
      <w:pPr>
        <w:ind w:left="360"/>
        <w:jc w:val="both"/>
        <w:rPr>
          <w:rFonts w:ascii="Calibri" w:eastAsia="Calibri" w:hAnsi="Calibri" w:cs="Calibri"/>
        </w:rPr>
      </w:pPr>
    </w:p>
    <w:p w14:paraId="000000E2" w14:textId="77777777" w:rsidR="006A0E2E" w:rsidRDefault="006A0E2E">
      <w:pPr>
        <w:ind w:left="360"/>
        <w:jc w:val="both"/>
        <w:rPr>
          <w:rFonts w:ascii="Calibri" w:eastAsia="Calibri" w:hAnsi="Calibri" w:cs="Calibri"/>
        </w:rPr>
      </w:pPr>
    </w:p>
    <w:p w14:paraId="000000E3" w14:textId="77777777" w:rsidR="006A0E2E" w:rsidRDefault="00FE2E8C">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TERMÍNY, LHŮTY A MÍSTO PLNĚNÍ</w:t>
      </w:r>
    </w:p>
    <w:p w14:paraId="000000E4" w14:textId="77777777" w:rsidR="006A0E2E" w:rsidRDefault="006A0E2E">
      <w:pPr>
        <w:ind w:left="708"/>
        <w:jc w:val="both"/>
        <w:rPr>
          <w:rFonts w:ascii="Calibri" w:eastAsia="Calibri" w:hAnsi="Calibri" w:cs="Calibri"/>
        </w:rPr>
      </w:pPr>
    </w:p>
    <w:p w14:paraId="000000E5" w14:textId="08EBD583"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Termín zahájení prací na díle</w:t>
      </w:r>
    </w:p>
    <w:p w14:paraId="000000E7" w14:textId="258F3618" w:rsidR="006A0E2E" w:rsidRPr="00123934" w:rsidRDefault="00FE2E8C">
      <w:pPr>
        <w:numPr>
          <w:ilvl w:val="2"/>
          <w:numId w:val="2"/>
        </w:numPr>
        <w:ind w:left="1260"/>
        <w:jc w:val="both"/>
        <w:rPr>
          <w:rFonts w:ascii="Calibri" w:eastAsia="Calibri" w:hAnsi="Calibri" w:cs="Calibri"/>
          <w:sz w:val="20"/>
          <w:szCs w:val="20"/>
        </w:rPr>
      </w:pPr>
      <w:r w:rsidRPr="00123934">
        <w:rPr>
          <w:rFonts w:ascii="Calibri" w:eastAsia="Calibri" w:hAnsi="Calibri" w:cs="Calibri"/>
          <w:sz w:val="20"/>
          <w:szCs w:val="20"/>
        </w:rPr>
        <w:t xml:space="preserve">Termínem zahájení projektových prací se rozumí den, </w:t>
      </w:r>
      <w:r w:rsidRPr="00000882">
        <w:rPr>
          <w:rFonts w:ascii="Calibri" w:eastAsia="Calibri" w:hAnsi="Calibri" w:cs="Calibri"/>
          <w:sz w:val="20"/>
          <w:szCs w:val="20"/>
          <w:highlight w:val="green"/>
        </w:rPr>
        <w:t xml:space="preserve">kdy zástupce Objednatele vydá </w:t>
      </w:r>
      <w:r w:rsidR="007B61AB" w:rsidRPr="00000882">
        <w:rPr>
          <w:rFonts w:ascii="Calibri" w:eastAsia="Calibri" w:hAnsi="Calibri" w:cs="Calibri"/>
          <w:sz w:val="20"/>
          <w:szCs w:val="20"/>
          <w:highlight w:val="green"/>
        </w:rPr>
        <w:t xml:space="preserve">prokazatelně </w:t>
      </w:r>
      <w:r w:rsidRPr="00000882">
        <w:rPr>
          <w:rFonts w:ascii="Calibri" w:eastAsia="Calibri" w:hAnsi="Calibri" w:cs="Calibri"/>
          <w:sz w:val="20"/>
          <w:szCs w:val="20"/>
          <w:highlight w:val="green"/>
        </w:rPr>
        <w:t xml:space="preserve">pokyn </w:t>
      </w:r>
      <w:r w:rsidR="00E1255F" w:rsidRPr="00000882">
        <w:rPr>
          <w:rFonts w:ascii="Calibri" w:eastAsia="Calibri" w:hAnsi="Calibri" w:cs="Calibri"/>
          <w:sz w:val="20"/>
          <w:szCs w:val="20"/>
          <w:highlight w:val="green"/>
        </w:rPr>
        <w:t>Zhotovitel</w:t>
      </w:r>
      <w:r w:rsidRPr="00000882">
        <w:rPr>
          <w:rFonts w:ascii="Calibri" w:eastAsia="Calibri" w:hAnsi="Calibri" w:cs="Calibri"/>
          <w:sz w:val="20"/>
          <w:szCs w:val="20"/>
          <w:highlight w:val="green"/>
        </w:rPr>
        <w:t xml:space="preserve">i k zahájení </w:t>
      </w:r>
      <w:r w:rsidR="009122D2" w:rsidRPr="00000882">
        <w:rPr>
          <w:rFonts w:ascii="Calibri" w:eastAsia="Calibri" w:hAnsi="Calibri" w:cs="Calibri"/>
          <w:sz w:val="20"/>
          <w:szCs w:val="20"/>
          <w:highlight w:val="green"/>
        </w:rPr>
        <w:t xml:space="preserve">práce </w:t>
      </w:r>
      <w:r w:rsidRPr="00000882">
        <w:rPr>
          <w:rFonts w:ascii="Calibri" w:eastAsia="Calibri" w:hAnsi="Calibri" w:cs="Calibri"/>
          <w:sz w:val="20"/>
          <w:szCs w:val="20"/>
          <w:highlight w:val="green"/>
        </w:rPr>
        <w:t xml:space="preserve">na </w:t>
      </w:r>
      <w:r w:rsidR="009122D2" w:rsidRPr="00000882">
        <w:rPr>
          <w:rFonts w:ascii="Calibri" w:eastAsia="Calibri" w:hAnsi="Calibri" w:cs="Calibri"/>
          <w:sz w:val="20"/>
          <w:szCs w:val="20"/>
          <w:highlight w:val="green"/>
        </w:rPr>
        <w:t>Díle</w:t>
      </w:r>
      <w:r w:rsidRPr="00000882">
        <w:rPr>
          <w:rFonts w:ascii="Calibri" w:eastAsia="Calibri" w:hAnsi="Calibri" w:cs="Calibri"/>
          <w:sz w:val="20"/>
          <w:szCs w:val="20"/>
          <w:highlight w:val="green"/>
        </w:rPr>
        <w:t>, k</w:t>
      </w:r>
      <w:r w:rsidR="009122D2" w:rsidRPr="00000882">
        <w:rPr>
          <w:rFonts w:ascii="Calibri" w:eastAsia="Calibri" w:hAnsi="Calibri" w:cs="Calibri"/>
          <w:sz w:val="20"/>
          <w:szCs w:val="20"/>
          <w:highlight w:val="green"/>
        </w:rPr>
        <w:t xml:space="preserve"> provedení </w:t>
      </w:r>
      <w:r w:rsidRPr="00000882">
        <w:rPr>
          <w:rFonts w:ascii="Calibri" w:eastAsia="Calibri" w:hAnsi="Calibri" w:cs="Calibri"/>
          <w:sz w:val="20"/>
          <w:szCs w:val="20"/>
          <w:highlight w:val="green"/>
        </w:rPr>
        <w:t>inženýrsk</w:t>
      </w:r>
      <w:r w:rsidR="009122D2" w:rsidRPr="00000882">
        <w:rPr>
          <w:rFonts w:ascii="Calibri" w:eastAsia="Calibri" w:hAnsi="Calibri" w:cs="Calibri"/>
          <w:sz w:val="20"/>
          <w:szCs w:val="20"/>
          <w:highlight w:val="green"/>
        </w:rPr>
        <w:t>é obstaravatelské činnosti</w:t>
      </w:r>
      <w:r w:rsidRPr="00123934">
        <w:rPr>
          <w:rFonts w:ascii="Calibri" w:eastAsia="Calibri" w:hAnsi="Calibri" w:cs="Calibri"/>
          <w:sz w:val="20"/>
          <w:szCs w:val="20"/>
        </w:rPr>
        <w:t xml:space="preserve"> či předáním staveniště </w:t>
      </w:r>
      <w:r w:rsidR="00E53B71" w:rsidRPr="00123934">
        <w:rPr>
          <w:rFonts w:ascii="Calibri" w:eastAsia="Calibri" w:hAnsi="Calibri" w:cs="Calibri"/>
          <w:sz w:val="20"/>
          <w:szCs w:val="20"/>
        </w:rPr>
        <w:t xml:space="preserve">Zhotoviteli stavby </w:t>
      </w:r>
      <w:r w:rsidRPr="00123934">
        <w:rPr>
          <w:rFonts w:ascii="Calibri" w:eastAsia="Calibri" w:hAnsi="Calibri" w:cs="Calibri"/>
          <w:sz w:val="20"/>
          <w:szCs w:val="20"/>
        </w:rPr>
        <w:t>a zpřístupnění</w:t>
      </w:r>
      <w:r w:rsidR="009122D2" w:rsidRPr="00123934">
        <w:rPr>
          <w:rFonts w:ascii="Calibri" w:eastAsia="Calibri" w:hAnsi="Calibri" w:cs="Calibri"/>
          <w:sz w:val="20"/>
          <w:szCs w:val="20"/>
        </w:rPr>
        <w:t>m</w:t>
      </w:r>
      <w:r w:rsidRPr="00123934">
        <w:rPr>
          <w:rFonts w:ascii="Calibri" w:eastAsia="Calibri" w:hAnsi="Calibri" w:cs="Calibri"/>
          <w:sz w:val="20"/>
          <w:szCs w:val="20"/>
        </w:rPr>
        <w:t xml:space="preserve"> stavby </w:t>
      </w:r>
      <w:r w:rsidR="009122D2" w:rsidRPr="00123934">
        <w:rPr>
          <w:rFonts w:ascii="Calibri" w:eastAsia="Calibri" w:hAnsi="Calibri" w:cs="Calibri"/>
          <w:sz w:val="20"/>
          <w:szCs w:val="20"/>
        </w:rPr>
        <w:t xml:space="preserve">k </w:t>
      </w:r>
      <w:r w:rsidRPr="00123934">
        <w:rPr>
          <w:rFonts w:ascii="Calibri" w:eastAsia="Calibri" w:hAnsi="Calibri" w:cs="Calibri"/>
          <w:sz w:val="20"/>
          <w:szCs w:val="20"/>
        </w:rPr>
        <w:t>výkon</w:t>
      </w:r>
      <w:r w:rsidR="009122D2" w:rsidRPr="00123934">
        <w:rPr>
          <w:rFonts w:ascii="Calibri" w:eastAsia="Calibri" w:hAnsi="Calibri" w:cs="Calibri"/>
          <w:sz w:val="20"/>
          <w:szCs w:val="20"/>
        </w:rPr>
        <w:t>u</w:t>
      </w:r>
      <w:r w:rsidRPr="00123934">
        <w:rPr>
          <w:rFonts w:ascii="Calibri" w:eastAsia="Calibri" w:hAnsi="Calibri" w:cs="Calibri"/>
          <w:sz w:val="20"/>
          <w:szCs w:val="20"/>
        </w:rPr>
        <w:t xml:space="preserve"> autorského dozoru</w:t>
      </w:r>
      <w:r w:rsidR="00E53B71" w:rsidRPr="00123934">
        <w:rPr>
          <w:rFonts w:ascii="Calibri" w:eastAsia="Calibri" w:hAnsi="Calibri" w:cs="Calibri"/>
          <w:sz w:val="20"/>
          <w:szCs w:val="20"/>
        </w:rPr>
        <w:t xml:space="preserve"> projektanta</w:t>
      </w:r>
      <w:r w:rsidR="009122D2" w:rsidRPr="00123934">
        <w:rPr>
          <w:rFonts w:ascii="Calibri" w:eastAsia="Calibri" w:hAnsi="Calibri" w:cs="Calibri"/>
          <w:sz w:val="20"/>
          <w:szCs w:val="20"/>
        </w:rPr>
        <w:t>.</w:t>
      </w:r>
      <w:r w:rsidRPr="00123934">
        <w:rPr>
          <w:rFonts w:ascii="Calibri" w:eastAsia="Calibri" w:hAnsi="Calibri" w:cs="Calibri"/>
          <w:sz w:val="20"/>
          <w:szCs w:val="20"/>
        </w:rPr>
        <w:t xml:space="preserve"> </w:t>
      </w:r>
      <w:r w:rsidR="00E1255F" w:rsidRPr="00123934">
        <w:rPr>
          <w:rFonts w:ascii="Calibri" w:eastAsia="Calibri" w:hAnsi="Calibri" w:cs="Calibri"/>
          <w:sz w:val="20"/>
          <w:szCs w:val="20"/>
        </w:rPr>
        <w:t>Zhotovitel</w:t>
      </w:r>
      <w:r w:rsidRPr="00123934">
        <w:rPr>
          <w:rFonts w:ascii="Calibri" w:eastAsia="Calibri" w:hAnsi="Calibri" w:cs="Calibri"/>
          <w:sz w:val="20"/>
          <w:szCs w:val="20"/>
        </w:rPr>
        <w:t xml:space="preserve"> je povinen od tohoto </w:t>
      </w:r>
      <w:r w:rsidR="007322B6" w:rsidRPr="00123934">
        <w:rPr>
          <w:rFonts w:ascii="Calibri" w:eastAsia="Calibri" w:hAnsi="Calibri" w:cs="Calibri"/>
          <w:sz w:val="20"/>
          <w:szCs w:val="20"/>
        </w:rPr>
        <w:t xml:space="preserve">termínu zahájit aktivní </w:t>
      </w:r>
      <w:r w:rsidR="009122D2" w:rsidRPr="00123934">
        <w:rPr>
          <w:rFonts w:ascii="Calibri" w:eastAsia="Calibri" w:hAnsi="Calibri" w:cs="Calibri"/>
          <w:sz w:val="20"/>
          <w:szCs w:val="20"/>
        </w:rPr>
        <w:t>v</w:t>
      </w:r>
      <w:r w:rsidR="007322B6" w:rsidRPr="00123934">
        <w:rPr>
          <w:rFonts w:ascii="Calibri" w:eastAsia="Calibri" w:hAnsi="Calibri" w:cs="Calibri"/>
          <w:sz w:val="20"/>
          <w:szCs w:val="20"/>
        </w:rPr>
        <w:t>ý</w:t>
      </w:r>
      <w:r w:rsidR="009122D2" w:rsidRPr="00123934">
        <w:rPr>
          <w:rFonts w:ascii="Calibri" w:eastAsia="Calibri" w:hAnsi="Calibri" w:cs="Calibri"/>
          <w:sz w:val="20"/>
          <w:szCs w:val="20"/>
        </w:rPr>
        <w:t xml:space="preserve">kon </w:t>
      </w:r>
      <w:r w:rsidR="00E53B71" w:rsidRPr="00123934">
        <w:rPr>
          <w:rFonts w:ascii="Calibri" w:eastAsia="Calibri" w:hAnsi="Calibri" w:cs="Calibri"/>
          <w:sz w:val="20"/>
          <w:szCs w:val="20"/>
        </w:rPr>
        <w:t>sv</w:t>
      </w:r>
      <w:r w:rsidR="007322B6" w:rsidRPr="00123934">
        <w:rPr>
          <w:rFonts w:ascii="Calibri" w:eastAsia="Calibri" w:hAnsi="Calibri" w:cs="Calibri"/>
          <w:sz w:val="20"/>
          <w:szCs w:val="20"/>
        </w:rPr>
        <w:t>é</w:t>
      </w:r>
      <w:r w:rsidR="00E53B71" w:rsidRPr="00123934">
        <w:rPr>
          <w:rFonts w:ascii="Calibri" w:eastAsia="Calibri" w:hAnsi="Calibri" w:cs="Calibri"/>
          <w:sz w:val="20"/>
          <w:szCs w:val="20"/>
        </w:rPr>
        <w:t xml:space="preserve"> činnost</w:t>
      </w:r>
      <w:r w:rsidR="007322B6" w:rsidRPr="00123934">
        <w:rPr>
          <w:rFonts w:ascii="Calibri" w:eastAsia="Calibri" w:hAnsi="Calibri" w:cs="Calibri"/>
          <w:sz w:val="20"/>
          <w:szCs w:val="20"/>
        </w:rPr>
        <w:t>i</w:t>
      </w:r>
      <w:r w:rsidRPr="00123934">
        <w:rPr>
          <w:rFonts w:ascii="Calibri" w:eastAsia="Calibri" w:hAnsi="Calibri" w:cs="Calibri"/>
          <w:strike/>
          <w:sz w:val="20"/>
          <w:szCs w:val="20"/>
        </w:rPr>
        <w:t xml:space="preserve"> </w:t>
      </w:r>
    </w:p>
    <w:p w14:paraId="000000E8" w14:textId="47F274D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w:t>
      </w:r>
      <w:r w:rsidR="00DB4F24">
        <w:rPr>
          <w:rFonts w:ascii="Calibri" w:eastAsia="Calibri" w:hAnsi="Calibri" w:cs="Calibri"/>
          <w:sz w:val="20"/>
          <w:szCs w:val="20"/>
        </w:rPr>
        <w:t xml:space="preserve">projektové </w:t>
      </w:r>
      <w:r>
        <w:rPr>
          <w:rFonts w:ascii="Calibri" w:eastAsia="Calibri" w:hAnsi="Calibri" w:cs="Calibri"/>
          <w:sz w:val="20"/>
          <w:szCs w:val="20"/>
        </w:rPr>
        <w:t xml:space="preserve">práce či výkon obstaravatelské </w:t>
      </w:r>
      <w:r w:rsidR="000C7FC9">
        <w:rPr>
          <w:rFonts w:ascii="Calibri" w:eastAsia="Calibri" w:hAnsi="Calibri" w:cs="Calibri"/>
          <w:sz w:val="20"/>
          <w:szCs w:val="20"/>
        </w:rPr>
        <w:t xml:space="preserve">inženýrské </w:t>
      </w:r>
      <w:r>
        <w:rPr>
          <w:rFonts w:ascii="Calibri" w:eastAsia="Calibri" w:hAnsi="Calibri" w:cs="Calibri"/>
          <w:sz w:val="20"/>
          <w:szCs w:val="20"/>
        </w:rPr>
        <w:t>činnosti či autorský dozor</w:t>
      </w:r>
      <w:r w:rsidR="008E581A">
        <w:rPr>
          <w:rFonts w:ascii="Calibri" w:eastAsia="Calibri" w:hAnsi="Calibri" w:cs="Calibri"/>
          <w:sz w:val="20"/>
          <w:szCs w:val="20"/>
        </w:rPr>
        <w:t xml:space="preserve"> projektanta</w:t>
      </w:r>
      <w:r>
        <w:rPr>
          <w:rFonts w:ascii="Calibri" w:eastAsia="Calibri" w:hAnsi="Calibri" w:cs="Calibri"/>
          <w:sz w:val="20"/>
          <w:szCs w:val="20"/>
        </w:rPr>
        <w:t xml:space="preserve"> nezahájí ani ve lhůtě </w:t>
      </w:r>
      <w:r w:rsidRPr="0068769A">
        <w:rPr>
          <w:rFonts w:ascii="Calibri" w:eastAsia="Calibri" w:hAnsi="Calibri" w:cs="Calibri"/>
          <w:sz w:val="20"/>
          <w:szCs w:val="20"/>
          <w:highlight w:val="green"/>
        </w:rPr>
        <w:t>do 30</w:t>
      </w:r>
      <w:r>
        <w:rPr>
          <w:rFonts w:ascii="Calibri" w:eastAsia="Calibri" w:hAnsi="Calibri" w:cs="Calibri"/>
          <w:sz w:val="20"/>
          <w:szCs w:val="20"/>
        </w:rPr>
        <w:t xml:space="preserve"> dnů ode dne, kdy měl zahájit, je Objednatel oprávněn od Smlouvy odstoupit.</w:t>
      </w:r>
    </w:p>
    <w:p w14:paraId="66034401" w14:textId="44F51D96" w:rsidR="000C7FC9" w:rsidRPr="00123934" w:rsidRDefault="000C7FC9">
      <w:pPr>
        <w:numPr>
          <w:ilvl w:val="2"/>
          <w:numId w:val="2"/>
        </w:numPr>
        <w:ind w:left="1260"/>
        <w:jc w:val="both"/>
        <w:rPr>
          <w:rFonts w:ascii="Calibri" w:eastAsia="Calibri" w:hAnsi="Calibri" w:cs="Calibri"/>
          <w:i/>
          <w:iCs/>
          <w:sz w:val="20"/>
          <w:szCs w:val="20"/>
        </w:rPr>
      </w:pPr>
      <w:r w:rsidRPr="00123934">
        <w:rPr>
          <w:rFonts w:ascii="Calibri" w:eastAsia="Calibri" w:hAnsi="Calibri" w:cs="Calibri"/>
          <w:i/>
          <w:iCs/>
          <w:sz w:val="20"/>
          <w:szCs w:val="20"/>
        </w:rPr>
        <w:t xml:space="preserve">Pokud Objednatel nepředá </w:t>
      </w:r>
      <w:r w:rsidR="00E1255F">
        <w:rPr>
          <w:rFonts w:ascii="Calibri" w:eastAsia="Calibri" w:hAnsi="Calibri" w:cs="Calibri"/>
          <w:i/>
          <w:iCs/>
          <w:sz w:val="20"/>
          <w:szCs w:val="20"/>
        </w:rPr>
        <w:t>Zhotovitel</w:t>
      </w:r>
      <w:r w:rsidRPr="00123934">
        <w:rPr>
          <w:rFonts w:ascii="Calibri" w:eastAsia="Calibri" w:hAnsi="Calibri" w:cs="Calibri"/>
          <w:i/>
          <w:iCs/>
          <w:sz w:val="20"/>
          <w:szCs w:val="20"/>
        </w:rPr>
        <w:t>i projek</w:t>
      </w:r>
      <w:r w:rsidR="00DB4F24">
        <w:rPr>
          <w:rFonts w:ascii="Calibri" w:eastAsia="Calibri" w:hAnsi="Calibri" w:cs="Calibri"/>
          <w:i/>
          <w:iCs/>
          <w:sz w:val="20"/>
          <w:szCs w:val="20"/>
        </w:rPr>
        <w:t xml:space="preserve">tových </w:t>
      </w:r>
      <w:r w:rsidRPr="00123934">
        <w:rPr>
          <w:rFonts w:ascii="Calibri" w:eastAsia="Calibri" w:hAnsi="Calibri" w:cs="Calibri"/>
          <w:i/>
          <w:iCs/>
          <w:sz w:val="20"/>
          <w:szCs w:val="20"/>
        </w:rPr>
        <w:t>pr</w:t>
      </w:r>
      <w:r w:rsidR="00DB4F24">
        <w:rPr>
          <w:rFonts w:ascii="Calibri" w:eastAsia="Calibri" w:hAnsi="Calibri" w:cs="Calibri"/>
          <w:i/>
          <w:iCs/>
          <w:sz w:val="20"/>
          <w:szCs w:val="20"/>
        </w:rPr>
        <w:t>ací</w:t>
      </w:r>
      <w:r w:rsidRPr="00123934">
        <w:rPr>
          <w:rFonts w:ascii="Calibri" w:eastAsia="Calibri" w:hAnsi="Calibri" w:cs="Calibri"/>
          <w:i/>
          <w:iCs/>
          <w:sz w:val="20"/>
          <w:szCs w:val="20"/>
        </w:rPr>
        <w:t xml:space="preserve"> či výkonu obstaravatelské činnosti či autorského dozoru veškeré potřebné kompletní podklady dle Smlouvy ve lhůtě do 30 dnů ode dne, kdy měl potřebné kompletní podklady předat, je </w:t>
      </w:r>
      <w:r w:rsidR="00E1255F">
        <w:rPr>
          <w:rFonts w:ascii="Calibri" w:eastAsia="Calibri" w:hAnsi="Calibri" w:cs="Calibri"/>
          <w:i/>
          <w:iCs/>
          <w:sz w:val="20"/>
          <w:szCs w:val="20"/>
        </w:rPr>
        <w:t>Zhotovitel</w:t>
      </w:r>
      <w:r w:rsidRPr="00123934">
        <w:rPr>
          <w:rFonts w:ascii="Calibri" w:eastAsia="Calibri" w:hAnsi="Calibri" w:cs="Calibri"/>
          <w:i/>
          <w:iCs/>
          <w:sz w:val="20"/>
          <w:szCs w:val="20"/>
        </w:rPr>
        <w:t xml:space="preserve"> oprávněn od Smlouvy odstoupit.</w:t>
      </w:r>
    </w:p>
    <w:p w14:paraId="000000E9" w14:textId="77777777" w:rsidR="006A0E2E" w:rsidRDefault="006A0E2E">
      <w:pPr>
        <w:ind w:left="1056"/>
        <w:jc w:val="both"/>
        <w:rPr>
          <w:rFonts w:ascii="Calibri" w:eastAsia="Calibri" w:hAnsi="Calibri" w:cs="Calibri"/>
        </w:rPr>
      </w:pPr>
    </w:p>
    <w:p w14:paraId="000000EA"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Lhůta pro dokončení jednotlivých stupňů projektové dokumentace</w:t>
      </w:r>
    </w:p>
    <w:p w14:paraId="000000EB" w14:textId="71A035E5" w:rsidR="006A0E2E" w:rsidRDefault="00E1255F" w:rsidP="00A542D9">
      <w:pPr>
        <w:ind w:left="567"/>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dokončit jednotlivé stupně projektové dokumentace ve lhůtách stanovených Smlouvou. Lhůta pro dokončení je stanovena v kalendářních dnech ode dne pokynu k zahájení činnosti do dne, kdy dojde k protokolárnímu předání příslušného stupně projektové dokumentace mezi </w:t>
      </w:r>
      <w:r>
        <w:rPr>
          <w:rFonts w:ascii="Calibri" w:eastAsia="Calibri" w:hAnsi="Calibri" w:cs="Calibri"/>
          <w:sz w:val="20"/>
          <w:szCs w:val="20"/>
        </w:rPr>
        <w:t>Zhotovitel</w:t>
      </w:r>
      <w:r w:rsidR="00FE2E8C">
        <w:rPr>
          <w:rFonts w:ascii="Calibri" w:eastAsia="Calibri" w:hAnsi="Calibri" w:cs="Calibri"/>
          <w:sz w:val="20"/>
          <w:szCs w:val="20"/>
        </w:rPr>
        <w:t>em a Objednatelem v požadovaném počtu vyhotovení a v požadované podobě.</w:t>
      </w:r>
    </w:p>
    <w:p w14:paraId="22546604" w14:textId="77777777" w:rsidR="00A542D9" w:rsidRDefault="00A542D9">
      <w:pPr>
        <w:ind w:left="1260"/>
        <w:jc w:val="both"/>
        <w:rPr>
          <w:rFonts w:ascii="Calibri" w:eastAsia="Calibri" w:hAnsi="Calibri" w:cs="Calibri"/>
          <w:sz w:val="20"/>
          <w:szCs w:val="20"/>
        </w:rPr>
      </w:pPr>
    </w:p>
    <w:p w14:paraId="000000ED" w14:textId="048B4379"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Lhůta pro dokončení jednotlivých fází </w:t>
      </w:r>
      <w:r w:rsidR="00056215">
        <w:rPr>
          <w:rFonts w:ascii="Calibri" w:eastAsia="Calibri" w:hAnsi="Calibri" w:cs="Calibri"/>
          <w:u w:val="single"/>
        </w:rPr>
        <w:t xml:space="preserve">inženýrské </w:t>
      </w:r>
      <w:r>
        <w:rPr>
          <w:rFonts w:ascii="Calibri" w:eastAsia="Calibri" w:hAnsi="Calibri" w:cs="Calibri"/>
          <w:u w:val="single"/>
        </w:rPr>
        <w:t>obstaravatelské činnosti</w:t>
      </w:r>
    </w:p>
    <w:p w14:paraId="000000EE" w14:textId="68B1C500"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dokončit jednotlivé fáze </w:t>
      </w:r>
      <w:r w:rsidR="00CD6551">
        <w:rPr>
          <w:rFonts w:ascii="Calibri" w:eastAsia="Calibri" w:hAnsi="Calibri" w:cs="Calibri"/>
          <w:sz w:val="20"/>
          <w:szCs w:val="20"/>
        </w:rPr>
        <w:t xml:space="preserve">inženýrské </w:t>
      </w:r>
      <w:r w:rsidR="00FE2E8C">
        <w:rPr>
          <w:rFonts w:ascii="Calibri" w:eastAsia="Calibri" w:hAnsi="Calibri" w:cs="Calibri"/>
          <w:sz w:val="20"/>
          <w:szCs w:val="20"/>
        </w:rPr>
        <w:t xml:space="preserve">obstaravatelské činnosti ve lhůtách stanovených Smlouvou. </w:t>
      </w:r>
      <w:r>
        <w:rPr>
          <w:rFonts w:ascii="Calibri" w:eastAsia="Calibri" w:hAnsi="Calibri" w:cs="Calibri"/>
          <w:sz w:val="20"/>
          <w:szCs w:val="20"/>
        </w:rPr>
        <w:t>Zhotovitel</w:t>
      </w:r>
      <w:r w:rsidR="00FE2E8C">
        <w:rPr>
          <w:rFonts w:ascii="Calibri" w:eastAsia="Calibri" w:hAnsi="Calibri" w:cs="Calibri"/>
          <w:sz w:val="20"/>
          <w:szCs w:val="20"/>
        </w:rPr>
        <w:t xml:space="preserve"> zahájí práce na jednotlivých stupních projektové dokumentace na písemné vyzvání Objednatele.</w:t>
      </w:r>
    </w:p>
    <w:p w14:paraId="000000EF" w14:textId="02EA909E"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Pro výkon </w:t>
      </w:r>
      <w:r w:rsidR="00CD6551">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je Lhůta pro dokončení stanovena v kalendářních dnech ode dne obdržení písemné výzvy k zahájení činnosti do dne, kdy bude vydáno příslušným orgánem příslušné rozhodnutí (doba pro nabytí právní moci se do této lhůty nepočítá). </w:t>
      </w:r>
    </w:p>
    <w:p w14:paraId="000000F0" w14:textId="490352E0"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Vydání rozhodnutí správním orgánem netvoří součást Díla. </w:t>
      </w:r>
      <w:r w:rsidR="00E1255F">
        <w:rPr>
          <w:rFonts w:ascii="Calibri" w:eastAsia="Calibri" w:hAnsi="Calibri" w:cs="Calibri"/>
          <w:sz w:val="20"/>
          <w:szCs w:val="20"/>
        </w:rPr>
        <w:t>Zhotovitel</w:t>
      </w:r>
      <w:r>
        <w:rPr>
          <w:rFonts w:ascii="Calibri" w:eastAsia="Calibri" w:hAnsi="Calibri" w:cs="Calibri"/>
          <w:sz w:val="20"/>
          <w:szCs w:val="20"/>
        </w:rPr>
        <w:t xml:space="preserve"> za vydané či zamítnuté rozhodnutí neručí, pokud prokáže splnění veškerých svých povinností a dodržení stanovených lhůt a postupů, předložení úplné a správné dokumentace podle podmínek zákona a požadavků správních orgánů či jejich požadované doplnění. </w:t>
      </w:r>
    </w:p>
    <w:p w14:paraId="000000F1" w14:textId="1F8F2A9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na požádání vystaví </w:t>
      </w:r>
      <w:r w:rsidR="00E1255F">
        <w:rPr>
          <w:rFonts w:ascii="Calibri" w:eastAsia="Calibri" w:hAnsi="Calibri" w:cs="Calibri"/>
          <w:sz w:val="20"/>
          <w:szCs w:val="20"/>
        </w:rPr>
        <w:t>Zhotovitel</w:t>
      </w:r>
      <w:r>
        <w:rPr>
          <w:rFonts w:ascii="Calibri" w:eastAsia="Calibri" w:hAnsi="Calibri" w:cs="Calibri"/>
          <w:sz w:val="20"/>
          <w:szCs w:val="20"/>
        </w:rPr>
        <w:t>i či jeho osobám plné moci a zmocnění pro úkony související s prováděním Díla.</w:t>
      </w:r>
    </w:p>
    <w:p w14:paraId="000000F2" w14:textId="77777777" w:rsidR="006A0E2E" w:rsidRDefault="006A0E2E">
      <w:pPr>
        <w:ind w:left="1260"/>
        <w:jc w:val="both"/>
        <w:rPr>
          <w:rFonts w:ascii="Calibri" w:eastAsia="Calibri" w:hAnsi="Calibri" w:cs="Calibri"/>
          <w:sz w:val="20"/>
          <w:szCs w:val="20"/>
        </w:rPr>
      </w:pPr>
    </w:p>
    <w:p w14:paraId="000000F5" w14:textId="372386BF"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lastRenderedPageBreak/>
        <w:t>Lhůta pro dokončení autorského dozoru</w:t>
      </w:r>
      <w:r w:rsidR="00056215">
        <w:rPr>
          <w:rFonts w:ascii="Calibri" w:eastAsia="Calibri" w:hAnsi="Calibri" w:cs="Calibri"/>
          <w:u w:val="single"/>
        </w:rPr>
        <w:t xml:space="preserve"> projektanta</w:t>
      </w:r>
    </w:p>
    <w:p w14:paraId="000000F6" w14:textId="718CC0E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Výkon autorského dozoru</w:t>
      </w:r>
      <w:r w:rsidR="008E581A">
        <w:rPr>
          <w:rFonts w:ascii="Calibri" w:eastAsia="Calibri" w:hAnsi="Calibri" w:cs="Calibri"/>
          <w:sz w:val="20"/>
          <w:szCs w:val="20"/>
        </w:rPr>
        <w:t xml:space="preserve"> projektanta</w:t>
      </w:r>
      <w:r>
        <w:rPr>
          <w:rFonts w:ascii="Calibri" w:eastAsia="Calibri" w:hAnsi="Calibri" w:cs="Calibri"/>
          <w:sz w:val="20"/>
          <w:szCs w:val="20"/>
        </w:rPr>
        <w:t xml:space="preserve"> zahájí </w:t>
      </w:r>
      <w:r w:rsidR="00E1255F">
        <w:rPr>
          <w:rFonts w:ascii="Calibri" w:eastAsia="Calibri" w:hAnsi="Calibri" w:cs="Calibri"/>
          <w:sz w:val="20"/>
          <w:szCs w:val="20"/>
        </w:rPr>
        <w:t>Zhotovitel</w:t>
      </w:r>
      <w:r>
        <w:rPr>
          <w:rFonts w:ascii="Calibri" w:eastAsia="Calibri" w:hAnsi="Calibri" w:cs="Calibri"/>
          <w:sz w:val="20"/>
          <w:szCs w:val="20"/>
        </w:rPr>
        <w:t xml:space="preserve"> ihned po zahájení prací Zhotovitele stavby na realizaci stavby dle smlouvy mezi Objednatelem a Zhotovitelem stavby, resp. po předání staveniště. Smlouvu mezi Objednatelem a Zhotovitelem stavby předá Objednatel </w:t>
      </w:r>
      <w:r w:rsidR="00E1255F">
        <w:rPr>
          <w:rFonts w:ascii="Calibri" w:eastAsia="Calibri" w:hAnsi="Calibri" w:cs="Calibri"/>
          <w:sz w:val="20"/>
          <w:szCs w:val="20"/>
        </w:rPr>
        <w:t>Zhotovitel</w:t>
      </w:r>
      <w:r>
        <w:rPr>
          <w:rFonts w:ascii="Calibri" w:eastAsia="Calibri" w:hAnsi="Calibri" w:cs="Calibri"/>
          <w:sz w:val="20"/>
          <w:szCs w:val="20"/>
        </w:rPr>
        <w:t>i neprodleně po jejím uzavření.</w:t>
      </w:r>
    </w:p>
    <w:p w14:paraId="000000F7" w14:textId="3FD06B5A"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dokončit činnosti autorského dozoru</w:t>
      </w:r>
      <w:r w:rsidR="008E581A">
        <w:rPr>
          <w:rFonts w:ascii="Calibri" w:eastAsia="Calibri" w:hAnsi="Calibri" w:cs="Calibri"/>
          <w:sz w:val="20"/>
          <w:szCs w:val="20"/>
        </w:rPr>
        <w:t xml:space="preserve"> projektanta</w:t>
      </w:r>
      <w:r w:rsidR="00FE2E8C">
        <w:rPr>
          <w:rFonts w:ascii="Calibri" w:eastAsia="Calibri" w:hAnsi="Calibri" w:cs="Calibri"/>
          <w:sz w:val="20"/>
          <w:szCs w:val="20"/>
        </w:rPr>
        <w:t xml:space="preserve"> v den, kdy dojde k vydání </w:t>
      </w:r>
      <w:r w:rsidR="00FE2E8C" w:rsidRPr="0068769A">
        <w:rPr>
          <w:rFonts w:ascii="Calibri" w:eastAsia="Calibri" w:hAnsi="Calibri" w:cs="Calibri"/>
          <w:sz w:val="20"/>
          <w:szCs w:val="20"/>
          <w:highlight w:val="green"/>
        </w:rPr>
        <w:t>kolaudačního souhlasu/rozhodnutí</w:t>
      </w:r>
      <w:r w:rsidR="00FE2E8C">
        <w:rPr>
          <w:rFonts w:ascii="Calibri" w:eastAsia="Calibri" w:hAnsi="Calibri" w:cs="Calibri"/>
          <w:sz w:val="20"/>
          <w:szCs w:val="20"/>
        </w:rPr>
        <w:t xml:space="preserve"> pro stavbu a odstranění případných Vad a nedodělků, na níž je autorský dozor</w:t>
      </w:r>
      <w:r w:rsidR="008E581A">
        <w:rPr>
          <w:rFonts w:ascii="Calibri" w:eastAsia="Calibri" w:hAnsi="Calibri" w:cs="Calibri"/>
          <w:sz w:val="20"/>
          <w:szCs w:val="20"/>
        </w:rPr>
        <w:t xml:space="preserve"> projektanta</w:t>
      </w:r>
      <w:r w:rsidR="00FE2E8C">
        <w:rPr>
          <w:rFonts w:ascii="Calibri" w:eastAsia="Calibri" w:hAnsi="Calibri" w:cs="Calibri"/>
          <w:sz w:val="20"/>
          <w:szCs w:val="20"/>
        </w:rPr>
        <w:t xml:space="preserve"> vykonáván.</w:t>
      </w:r>
    </w:p>
    <w:p w14:paraId="1BFA638D" w14:textId="77777777" w:rsidR="007322B6" w:rsidRDefault="007322B6">
      <w:pPr>
        <w:ind w:left="1260"/>
        <w:jc w:val="both"/>
        <w:rPr>
          <w:rFonts w:ascii="Calibri" w:eastAsia="Calibri" w:hAnsi="Calibri" w:cs="Calibri"/>
          <w:sz w:val="20"/>
          <w:szCs w:val="20"/>
        </w:rPr>
      </w:pPr>
    </w:p>
    <w:p w14:paraId="000000F9"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Lhůta pro dokončení ostatních činností (náležitostí)</w:t>
      </w:r>
    </w:p>
    <w:p w14:paraId="000000FA" w14:textId="2CAC085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Ostatní činnosti, které tvoří předmět plnění </w:t>
      </w:r>
      <w:r w:rsidR="00E1255F">
        <w:rPr>
          <w:rFonts w:ascii="Calibri" w:eastAsia="Calibri" w:hAnsi="Calibri" w:cs="Calibri"/>
          <w:sz w:val="20"/>
          <w:szCs w:val="20"/>
        </w:rPr>
        <w:t>Zhotovitel</w:t>
      </w:r>
      <w:r>
        <w:rPr>
          <w:rFonts w:ascii="Calibri" w:eastAsia="Calibri" w:hAnsi="Calibri" w:cs="Calibri"/>
          <w:sz w:val="20"/>
          <w:szCs w:val="20"/>
        </w:rPr>
        <w:t xml:space="preserve">e, provádí </w:t>
      </w:r>
      <w:r w:rsidR="00E1255F">
        <w:rPr>
          <w:rFonts w:ascii="Calibri" w:eastAsia="Calibri" w:hAnsi="Calibri" w:cs="Calibri"/>
          <w:sz w:val="20"/>
          <w:szCs w:val="20"/>
        </w:rPr>
        <w:t>Zhotovitel</w:t>
      </w:r>
      <w:r>
        <w:rPr>
          <w:rFonts w:ascii="Calibri" w:eastAsia="Calibri" w:hAnsi="Calibri" w:cs="Calibri"/>
          <w:sz w:val="20"/>
          <w:szCs w:val="20"/>
        </w:rPr>
        <w:t xml:space="preserve"> průběžně v celém procesu zpracování projektové dokumentace a při výkonu </w:t>
      </w:r>
      <w:r w:rsidR="00CD6551">
        <w:rPr>
          <w:rFonts w:ascii="Calibri" w:eastAsia="Calibri" w:hAnsi="Calibri" w:cs="Calibri"/>
          <w:sz w:val="20"/>
          <w:szCs w:val="20"/>
        </w:rPr>
        <w:t xml:space="preserve">inženýrských </w:t>
      </w:r>
      <w:r>
        <w:rPr>
          <w:rFonts w:ascii="Calibri" w:eastAsia="Calibri" w:hAnsi="Calibri" w:cs="Calibri"/>
          <w:sz w:val="20"/>
          <w:szCs w:val="20"/>
        </w:rPr>
        <w:t>obstaravatelských činností.</w:t>
      </w:r>
    </w:p>
    <w:p w14:paraId="000000FB" w14:textId="52272BA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highlight w:val="yellow"/>
        </w:rPr>
        <w:t xml:space="preserve">VZ: Ostatní činnosti, které jsou předmětem plnění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e a vztahují se k zadávacím řízením, které zabezpečuje Objednatel, provede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v následujících lhůtách:</w:t>
      </w:r>
    </w:p>
    <w:p w14:paraId="000000FC"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highlight w:val="yellow"/>
        </w:rPr>
        <w:t>zpracování odpovědí na žádosti o vysvětlení dle § 98 a 99 ZZVZ vztahující se k projektové části zadávací dokumentace ve lhůtě do 3 pracovních dnů po jejich obdržení od Objednatele, nejpozději však do 3 pracovních dnů od jejich zaslání Objednateli,</w:t>
      </w:r>
    </w:p>
    <w:p w14:paraId="000000FD" w14:textId="43C2EA34"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highlight w:val="yellow"/>
        </w:rPr>
        <w:t xml:space="preserve">účast na jednáních hodnotící komise ve funkci přizvaného odborníka hodnotící komise vždy v termínu stanoveném procesními pravidly zadávacího řízení za předpokladu, že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bude na jednání písemně pozván alespoň 5 dnů předem, pokud se strany nedohodnou jinak,</w:t>
      </w:r>
    </w:p>
    <w:p w14:paraId="000000FE"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highlight w:val="yellow"/>
        </w:rPr>
        <w:t xml:space="preserve">vypracování porovnání cenových nabídek jednotlivých uchazečů o zakázku a vymezení odchylek od ceny podle projektové dokumentace do 7 dnů ode dne obdržení písemné žádosti Objednatele, </w:t>
      </w:r>
    </w:p>
    <w:p w14:paraId="000000FF"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highlight w:val="yellow"/>
        </w:rPr>
        <w:t>posouzení případných zdůvodnění mimořádně nízké nabídkové ceny do 5 dnů ode dne obdržení písemné žádosti Objednatele.</w:t>
      </w:r>
    </w:p>
    <w:p w14:paraId="00000100" w14:textId="279FB7B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Lhůta pro dokončení každé fáze </w:t>
      </w:r>
      <w:r w:rsidR="00CD6551">
        <w:rPr>
          <w:rFonts w:ascii="Calibri" w:eastAsia="Calibri" w:hAnsi="Calibri" w:cs="Calibri"/>
          <w:sz w:val="20"/>
          <w:szCs w:val="20"/>
        </w:rPr>
        <w:t xml:space="preserve">zpracování </w:t>
      </w:r>
      <w:r>
        <w:rPr>
          <w:rFonts w:ascii="Calibri" w:eastAsia="Calibri" w:hAnsi="Calibri" w:cs="Calibri"/>
          <w:sz w:val="20"/>
          <w:szCs w:val="20"/>
        </w:rPr>
        <w:t xml:space="preserve">projektové dokumentace či fáze </w:t>
      </w:r>
      <w:r w:rsidR="00CD6551">
        <w:rPr>
          <w:rFonts w:ascii="Calibri" w:eastAsia="Calibri" w:hAnsi="Calibri" w:cs="Calibri"/>
          <w:sz w:val="20"/>
          <w:szCs w:val="20"/>
        </w:rPr>
        <w:t xml:space="preserve">inženýrské </w:t>
      </w:r>
      <w:r>
        <w:rPr>
          <w:rFonts w:ascii="Calibri" w:eastAsia="Calibri" w:hAnsi="Calibri" w:cs="Calibri"/>
          <w:sz w:val="20"/>
          <w:szCs w:val="20"/>
        </w:rPr>
        <w:t>obstaravatelské činnosti, autorského dozoru</w:t>
      </w:r>
      <w:r w:rsidR="00CD6551">
        <w:rPr>
          <w:rFonts w:ascii="Calibri" w:eastAsia="Calibri" w:hAnsi="Calibri" w:cs="Calibri"/>
          <w:sz w:val="20"/>
          <w:szCs w:val="20"/>
        </w:rPr>
        <w:t xml:space="preserve"> projektanta</w:t>
      </w:r>
      <w:r>
        <w:rPr>
          <w:rFonts w:ascii="Calibri" w:eastAsia="Calibri" w:hAnsi="Calibri" w:cs="Calibri"/>
          <w:sz w:val="20"/>
          <w:szCs w:val="20"/>
        </w:rPr>
        <w:t xml:space="preserve"> či ostatních činností je závislá na řádném a včasném splnění závazků souvisejících se součinností Objednatele, dohodnutých ve Smlouvě. Po dobu prodlení Objednatele s poskytnutím dohodnutých součinností není </w:t>
      </w:r>
      <w:r w:rsidR="00E1255F">
        <w:rPr>
          <w:rFonts w:ascii="Calibri" w:eastAsia="Calibri" w:hAnsi="Calibri" w:cs="Calibri"/>
          <w:sz w:val="20"/>
          <w:szCs w:val="20"/>
        </w:rPr>
        <w:t>Zhotovitel</w:t>
      </w:r>
      <w:r>
        <w:rPr>
          <w:rFonts w:ascii="Calibri" w:eastAsia="Calibri" w:hAnsi="Calibri" w:cs="Calibri"/>
          <w:sz w:val="20"/>
          <w:szCs w:val="20"/>
        </w:rPr>
        <w:t xml:space="preserve"> v prodlení s plněním závazku. Nedojde-li mezi stranami k jiné dohodě, prodlužuje se Lhůta pro dokončení vždy o dobu shodnou s prodlením Objednatele v plnění jeho součinností. O tomto prodloužení Lhůty pro dokončení předmětu plnění bude uzavřen písemný dodatek ke Smlouvě.</w:t>
      </w:r>
    </w:p>
    <w:p w14:paraId="00000101" w14:textId="253B69E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Prodlení </w:t>
      </w:r>
      <w:r w:rsidR="00E1255F">
        <w:rPr>
          <w:rFonts w:ascii="Calibri" w:eastAsia="Calibri" w:hAnsi="Calibri" w:cs="Calibri"/>
          <w:sz w:val="20"/>
          <w:szCs w:val="20"/>
        </w:rPr>
        <w:t>Zhotovitel</w:t>
      </w:r>
      <w:r>
        <w:rPr>
          <w:rFonts w:ascii="Calibri" w:eastAsia="Calibri" w:hAnsi="Calibri" w:cs="Calibri"/>
          <w:sz w:val="20"/>
          <w:szCs w:val="20"/>
        </w:rPr>
        <w:t xml:space="preserve">e proti kterékoliv lhůtě pro dokončení sjednané Smlouvou delší jak 30 dnů se považuje za podstatné porušení Smlouvy, ale pouze v případě, že prodlení </w:t>
      </w:r>
      <w:r w:rsidR="00E1255F">
        <w:rPr>
          <w:rFonts w:ascii="Calibri" w:eastAsia="Calibri" w:hAnsi="Calibri" w:cs="Calibri"/>
          <w:sz w:val="20"/>
          <w:szCs w:val="20"/>
        </w:rPr>
        <w:t>Zhotovitel</w:t>
      </w:r>
      <w:r>
        <w:rPr>
          <w:rFonts w:ascii="Calibri" w:eastAsia="Calibri" w:hAnsi="Calibri" w:cs="Calibri"/>
          <w:sz w:val="20"/>
          <w:szCs w:val="20"/>
        </w:rPr>
        <w:t>e nevzniklo z důvodů na straně Objednatele.</w:t>
      </w:r>
    </w:p>
    <w:p w14:paraId="00000102"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Den, ve kterém dojde k oboustrannému podpisu protokolu o předání a převzetí příslušné části projektové dokumentace se nazývá Termín předání a převzetí příslušné části projektové dokumentace.</w:t>
      </w:r>
    </w:p>
    <w:p w14:paraId="0A31700F" w14:textId="77777777" w:rsidR="00A542D9" w:rsidRDefault="00A542D9">
      <w:pPr>
        <w:ind w:left="1056"/>
        <w:jc w:val="both"/>
        <w:rPr>
          <w:rFonts w:ascii="Calibri" w:eastAsia="Calibri" w:hAnsi="Calibri" w:cs="Calibri"/>
        </w:rPr>
      </w:pPr>
    </w:p>
    <w:p w14:paraId="00000104"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Podmínky pro změnu sjednaných termínů či lhůt</w:t>
      </w:r>
    </w:p>
    <w:p w14:paraId="00000105" w14:textId="1A6FB91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zjistí, že pro řádné dokončení Díla je nezbytné prodloužit Lhůtu pro dokončení kterékoliv části projektové dokumentace nebo </w:t>
      </w:r>
      <w:r w:rsidR="00CD6551">
        <w:rPr>
          <w:rFonts w:ascii="Calibri" w:eastAsia="Calibri" w:hAnsi="Calibri" w:cs="Calibri"/>
          <w:sz w:val="20"/>
          <w:szCs w:val="20"/>
        </w:rPr>
        <w:t xml:space="preserve">inženýrské </w:t>
      </w:r>
      <w:r>
        <w:rPr>
          <w:rFonts w:ascii="Calibri" w:eastAsia="Calibri" w:hAnsi="Calibri" w:cs="Calibri"/>
          <w:sz w:val="20"/>
          <w:szCs w:val="20"/>
        </w:rPr>
        <w:t>obstaravatelské činnosti, předloží svůj návrh na změnu příslušné Lhůty pro dokončení Objednateli k projednání.</w:t>
      </w:r>
    </w:p>
    <w:p w14:paraId="00000106"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 případném prodloužení kterékoliv Lhůty pro dokončení musí být sjednán písemný dodatek ke Smlouvě, jinak je neplatné.</w:t>
      </w:r>
    </w:p>
    <w:p w14:paraId="00000107" w14:textId="572978B5" w:rsidR="006A0E2E" w:rsidRDefault="00FE2E8C">
      <w:pPr>
        <w:numPr>
          <w:ilvl w:val="2"/>
          <w:numId w:val="2"/>
        </w:numPr>
        <w:ind w:left="1260"/>
        <w:jc w:val="both"/>
      </w:pPr>
      <w:r>
        <w:rPr>
          <w:rFonts w:ascii="Calibri" w:eastAsia="Calibri" w:hAnsi="Calibri" w:cs="Calibri"/>
          <w:sz w:val="20"/>
          <w:szCs w:val="20"/>
          <w:highlight w:val="yellow"/>
        </w:rPr>
        <w:t>VZ: Objednatel si v souladu s § 100 odst. 1 ZZVZ vyhrazuje právo změnit Lhůtu pro dokončení z důvodu objektivních překážek plnění Smlouvy vzniklých v důsledku rozhodnutí či zásahu orgánů statní správy či samosprávy, ze strany vlastníků dotčených parcel, vlastníků (správců) inženýrských sítí</w:t>
      </w:r>
      <w:r w:rsidR="006A4A78">
        <w:rPr>
          <w:rFonts w:ascii="Calibri" w:eastAsia="Calibri" w:hAnsi="Calibri" w:cs="Calibri"/>
          <w:sz w:val="20"/>
          <w:szCs w:val="20"/>
          <w:highlight w:val="yellow"/>
        </w:rPr>
        <w:t xml:space="preserve"> </w:t>
      </w:r>
      <w:r>
        <w:rPr>
          <w:rFonts w:ascii="Calibri" w:eastAsia="Calibri" w:hAnsi="Calibri" w:cs="Calibri"/>
          <w:sz w:val="20"/>
          <w:szCs w:val="20"/>
          <w:highlight w:val="yellow"/>
        </w:rPr>
        <w:t xml:space="preserve">popř. vlastníků dotčených objektů, bránících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i v plnění jeho závazku, kterým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jednající s náležitou péčí nemohl zabránit, a to po dobu trvání těchto překážek či po dobu nezbytnou pro splnění požadavků z nich vyplývajících.</w:t>
      </w:r>
    </w:p>
    <w:p w14:paraId="6232340D" w14:textId="77777777" w:rsidR="007322B6" w:rsidRDefault="007322B6">
      <w:pPr>
        <w:ind w:left="540"/>
        <w:jc w:val="both"/>
        <w:rPr>
          <w:rFonts w:ascii="Calibri" w:eastAsia="Calibri" w:hAnsi="Calibri" w:cs="Calibri"/>
          <w:sz w:val="20"/>
          <w:szCs w:val="20"/>
        </w:rPr>
      </w:pPr>
    </w:p>
    <w:p w14:paraId="00000109"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Místo plnění</w:t>
      </w:r>
    </w:p>
    <w:p w14:paraId="0000010A" w14:textId="6D088FDE"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Veškeré výsledky činnosti </w:t>
      </w:r>
      <w:r w:rsidR="00E1255F">
        <w:rPr>
          <w:rFonts w:ascii="Calibri" w:eastAsia="Calibri" w:hAnsi="Calibri" w:cs="Calibri"/>
          <w:sz w:val="20"/>
          <w:szCs w:val="20"/>
        </w:rPr>
        <w:t>Zhotovitel</w:t>
      </w:r>
      <w:r>
        <w:rPr>
          <w:rFonts w:ascii="Calibri" w:eastAsia="Calibri" w:hAnsi="Calibri" w:cs="Calibri"/>
          <w:sz w:val="20"/>
          <w:szCs w:val="20"/>
        </w:rPr>
        <w:t>e včetně závěrečného předání a převzetí dokončené příslušné části projektové dokumentace se uskuteční v sídle Objednatele.</w:t>
      </w:r>
    </w:p>
    <w:p w14:paraId="0000010B" w14:textId="77777777" w:rsidR="006A0E2E" w:rsidRDefault="006A0E2E">
      <w:pPr>
        <w:jc w:val="both"/>
        <w:rPr>
          <w:rFonts w:ascii="Calibri" w:eastAsia="Calibri" w:hAnsi="Calibri" w:cs="Calibri"/>
          <w:sz w:val="20"/>
          <w:szCs w:val="20"/>
        </w:rPr>
      </w:pPr>
    </w:p>
    <w:p w14:paraId="0000010C" w14:textId="77777777" w:rsidR="006A0E2E" w:rsidRDefault="006A0E2E">
      <w:pPr>
        <w:jc w:val="both"/>
        <w:rPr>
          <w:rFonts w:ascii="Calibri" w:eastAsia="Calibri" w:hAnsi="Calibri" w:cs="Calibri"/>
          <w:sz w:val="20"/>
          <w:szCs w:val="20"/>
        </w:rPr>
      </w:pPr>
    </w:p>
    <w:p w14:paraId="0000010D" w14:textId="77777777" w:rsidR="006A0E2E" w:rsidRDefault="00FE2E8C">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lastRenderedPageBreak/>
        <w:t>CENA ZA DÍLO A PODMÍNKY PRO ZMĚNU SJEDNANÉ CENY</w:t>
      </w:r>
    </w:p>
    <w:p w14:paraId="0000010E" w14:textId="77777777" w:rsidR="006A0E2E" w:rsidRDefault="006A0E2E">
      <w:pPr>
        <w:ind w:left="708"/>
        <w:jc w:val="both"/>
        <w:rPr>
          <w:rFonts w:ascii="Calibri" w:eastAsia="Calibri" w:hAnsi="Calibri" w:cs="Calibri"/>
        </w:rPr>
      </w:pPr>
    </w:p>
    <w:p w14:paraId="0000010F"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Výše sjednané ceny</w:t>
      </w:r>
    </w:p>
    <w:p w14:paraId="00000110"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Cena za splnění předmětu plnění je dohodnuta ve Smlouvě. Není-li stanoveno jinak, cena je stanovena v souladu s pravidly Standardů služeb, resp. ceníkem www.cenyzaprojekty.cz. </w:t>
      </w:r>
    </w:p>
    <w:p w14:paraId="00000111"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Smluvní cena je stanovena </w:t>
      </w:r>
      <w:r w:rsidRPr="0068769A">
        <w:rPr>
          <w:rFonts w:ascii="Calibri" w:eastAsia="Calibri" w:hAnsi="Calibri" w:cs="Calibri"/>
          <w:sz w:val="20"/>
          <w:szCs w:val="20"/>
          <w:highlight w:val="green"/>
        </w:rPr>
        <w:t>bez DPH</w:t>
      </w:r>
      <w:r>
        <w:rPr>
          <w:rFonts w:ascii="Calibri" w:eastAsia="Calibri" w:hAnsi="Calibri" w:cs="Calibri"/>
          <w:sz w:val="20"/>
          <w:szCs w:val="20"/>
        </w:rPr>
        <w:t>. Ke smluvní ceně bude přičtena DPH v aktuální výši dle Zákona o DPH.</w:t>
      </w:r>
    </w:p>
    <w:p w14:paraId="00000112" w14:textId="77777777" w:rsidR="006A0E2E" w:rsidRDefault="006A0E2E">
      <w:pPr>
        <w:jc w:val="both"/>
        <w:rPr>
          <w:rFonts w:ascii="Calibri" w:eastAsia="Calibri" w:hAnsi="Calibri" w:cs="Calibri"/>
        </w:rPr>
      </w:pPr>
    </w:p>
    <w:p w14:paraId="00000113"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Obsah ceny </w:t>
      </w:r>
    </w:p>
    <w:p w14:paraId="00000114" w14:textId="7C8428D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Cena za dílo je stanovena podle nabídky </w:t>
      </w:r>
      <w:r w:rsidR="00E1255F">
        <w:rPr>
          <w:rFonts w:ascii="Calibri" w:eastAsia="Calibri" w:hAnsi="Calibri" w:cs="Calibri"/>
          <w:sz w:val="20"/>
          <w:szCs w:val="20"/>
        </w:rPr>
        <w:t>Zhotovitel</w:t>
      </w:r>
      <w:r>
        <w:rPr>
          <w:rFonts w:ascii="Calibri" w:eastAsia="Calibri" w:hAnsi="Calibri" w:cs="Calibri"/>
          <w:sz w:val="20"/>
          <w:szCs w:val="20"/>
        </w:rPr>
        <w:t>e podané v rámci zadávacího řízení na zakázku, jinak dohodou smluvních stran. Smluvní cena je stanovena jako cena paušální.</w:t>
      </w:r>
    </w:p>
    <w:p w14:paraId="00000115" w14:textId="752091CE"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Sjednaná cena i všechny její části obsahují veškeré náklady a zisk </w:t>
      </w:r>
      <w:r w:rsidR="00E1255F">
        <w:rPr>
          <w:rFonts w:ascii="Calibri" w:eastAsia="Calibri" w:hAnsi="Calibri" w:cs="Calibri"/>
          <w:sz w:val="20"/>
          <w:szCs w:val="20"/>
        </w:rPr>
        <w:t>Zhotovitel</w:t>
      </w:r>
      <w:r>
        <w:rPr>
          <w:rFonts w:ascii="Calibri" w:eastAsia="Calibri" w:hAnsi="Calibri" w:cs="Calibri"/>
          <w:sz w:val="20"/>
          <w:szCs w:val="20"/>
        </w:rPr>
        <w:t>e nezbytné k řádnému a včasnému provedení všech Smlouvou sjednaných činností. Sjednaná cena obsahuje i předpokládané náklady vzniklé vývojem cen v národním hospodářství, a to až do konce posledního dne Lhůty pro dokončení.</w:t>
      </w:r>
    </w:p>
    <w:p w14:paraId="00000116" w14:textId="2BBD4424"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se před podpisem Smlouvy seznámit se všemi okolnostmi a podmínkami svého plnění, které mohou mít jakýkoliv vliv na sjednanou cenu. Veškeré náklady </w:t>
      </w:r>
      <w:r>
        <w:rPr>
          <w:rFonts w:ascii="Calibri" w:eastAsia="Calibri" w:hAnsi="Calibri" w:cs="Calibri"/>
          <w:sz w:val="20"/>
          <w:szCs w:val="20"/>
        </w:rPr>
        <w:t>Zhotovitel</w:t>
      </w:r>
      <w:r w:rsidR="00FE2E8C">
        <w:rPr>
          <w:rFonts w:ascii="Calibri" w:eastAsia="Calibri" w:hAnsi="Calibri" w:cs="Calibri"/>
          <w:sz w:val="20"/>
          <w:szCs w:val="20"/>
        </w:rPr>
        <w:t>e vyplývající z VOP a ze Smlouvy jsou zahrnuty ve sjednané ceně.</w:t>
      </w:r>
    </w:p>
    <w:p w14:paraId="00000117" w14:textId="77777777" w:rsidR="006A0E2E" w:rsidRDefault="006A0E2E">
      <w:pPr>
        <w:ind w:left="708"/>
        <w:jc w:val="both"/>
        <w:rPr>
          <w:rFonts w:ascii="Calibri" w:eastAsia="Calibri" w:hAnsi="Calibri" w:cs="Calibri"/>
        </w:rPr>
      </w:pPr>
    </w:p>
    <w:p w14:paraId="00000118"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Doklady určující cenu</w:t>
      </w:r>
    </w:p>
    <w:p w14:paraId="0000011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Cena je stanovena </w:t>
      </w:r>
      <w:r w:rsidRPr="00000882">
        <w:rPr>
          <w:rFonts w:ascii="Calibri" w:eastAsia="Calibri" w:hAnsi="Calibri" w:cs="Calibri"/>
          <w:sz w:val="20"/>
          <w:szCs w:val="20"/>
          <w:highlight w:val="yellow"/>
        </w:rPr>
        <w:t>podle podmínek zadávacího řízení, jinak</w:t>
      </w:r>
      <w:r>
        <w:rPr>
          <w:rFonts w:ascii="Calibri" w:eastAsia="Calibri" w:hAnsi="Calibri" w:cs="Calibri"/>
          <w:sz w:val="20"/>
          <w:szCs w:val="20"/>
        </w:rPr>
        <w:t xml:space="preserve"> dohodou smluvních stran. Pro obsah sjednané ceny je rozhodující popis všech služeb a činností obsažený v těchto VOP a ve Smlouvě.</w:t>
      </w:r>
    </w:p>
    <w:p w14:paraId="0000011A" w14:textId="16C3520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Cena je doložena rozpisem na dílčí ceny </w:t>
      </w:r>
      <w:r w:rsidR="00CD6551">
        <w:rPr>
          <w:rFonts w:ascii="Calibri" w:eastAsia="Calibri" w:hAnsi="Calibri" w:cs="Calibri"/>
          <w:sz w:val="20"/>
          <w:szCs w:val="20"/>
        </w:rPr>
        <w:t xml:space="preserve">za zpracování </w:t>
      </w:r>
      <w:r>
        <w:rPr>
          <w:rFonts w:ascii="Calibri" w:eastAsia="Calibri" w:hAnsi="Calibri" w:cs="Calibri"/>
          <w:sz w:val="20"/>
          <w:szCs w:val="20"/>
        </w:rPr>
        <w:t>jednotlivých částí</w:t>
      </w:r>
      <w:r w:rsidR="00CD6551">
        <w:rPr>
          <w:rFonts w:ascii="Calibri" w:eastAsia="Calibri" w:hAnsi="Calibri" w:cs="Calibri"/>
          <w:sz w:val="20"/>
          <w:szCs w:val="20"/>
        </w:rPr>
        <w:t xml:space="preserve"> </w:t>
      </w:r>
      <w:r>
        <w:rPr>
          <w:rFonts w:ascii="Calibri" w:eastAsia="Calibri" w:hAnsi="Calibri" w:cs="Calibri"/>
          <w:sz w:val="20"/>
          <w:szCs w:val="20"/>
        </w:rPr>
        <w:t>projektové dokumentace</w:t>
      </w:r>
      <w:r w:rsidR="00CD6551">
        <w:rPr>
          <w:rFonts w:ascii="Calibri" w:eastAsia="Calibri" w:hAnsi="Calibri" w:cs="Calibri"/>
          <w:sz w:val="20"/>
          <w:szCs w:val="20"/>
        </w:rPr>
        <w:t>,</w:t>
      </w:r>
      <w:r>
        <w:rPr>
          <w:rFonts w:ascii="Calibri" w:eastAsia="Calibri" w:hAnsi="Calibri" w:cs="Calibri"/>
          <w:sz w:val="20"/>
          <w:szCs w:val="20"/>
        </w:rPr>
        <w:t xml:space="preserve"> </w:t>
      </w:r>
      <w:r w:rsidR="00CD6551">
        <w:rPr>
          <w:rFonts w:ascii="Calibri" w:eastAsia="Calibri" w:hAnsi="Calibri" w:cs="Calibri"/>
          <w:sz w:val="20"/>
          <w:szCs w:val="20"/>
        </w:rPr>
        <w:t xml:space="preserve">za </w:t>
      </w:r>
      <w:r>
        <w:rPr>
          <w:rFonts w:ascii="Calibri" w:eastAsia="Calibri" w:hAnsi="Calibri" w:cs="Calibri"/>
          <w:sz w:val="20"/>
          <w:szCs w:val="20"/>
        </w:rPr>
        <w:t>fáze</w:t>
      </w:r>
      <w:r w:rsidR="00CD6551">
        <w:rPr>
          <w:rFonts w:ascii="Calibri" w:eastAsia="Calibri" w:hAnsi="Calibri" w:cs="Calibri"/>
          <w:sz w:val="20"/>
          <w:szCs w:val="20"/>
        </w:rPr>
        <w:t xml:space="preserve"> inženýrské </w:t>
      </w:r>
      <w:r>
        <w:rPr>
          <w:rFonts w:ascii="Calibri" w:eastAsia="Calibri" w:hAnsi="Calibri" w:cs="Calibri"/>
          <w:sz w:val="20"/>
          <w:szCs w:val="20"/>
        </w:rPr>
        <w:t>obstaravatelské činnosti</w:t>
      </w:r>
      <w:r w:rsidR="00CD6551">
        <w:rPr>
          <w:rFonts w:ascii="Calibri" w:eastAsia="Calibri" w:hAnsi="Calibri" w:cs="Calibri"/>
          <w:sz w:val="20"/>
          <w:szCs w:val="20"/>
        </w:rPr>
        <w:t xml:space="preserve"> a za výkon</w:t>
      </w:r>
      <w:r>
        <w:rPr>
          <w:rFonts w:ascii="Calibri" w:eastAsia="Calibri" w:hAnsi="Calibri" w:cs="Calibri"/>
          <w:sz w:val="20"/>
          <w:szCs w:val="20"/>
        </w:rPr>
        <w:t xml:space="preserve"> </w:t>
      </w:r>
      <w:r w:rsidR="00CD6551">
        <w:rPr>
          <w:rFonts w:ascii="Calibri" w:eastAsia="Calibri" w:hAnsi="Calibri" w:cs="Calibri"/>
          <w:sz w:val="20"/>
          <w:szCs w:val="20"/>
        </w:rPr>
        <w:t xml:space="preserve">autorského dozoru projektanta </w:t>
      </w:r>
      <w:r>
        <w:rPr>
          <w:rFonts w:ascii="Calibri" w:eastAsia="Calibri" w:hAnsi="Calibri" w:cs="Calibri"/>
          <w:sz w:val="20"/>
          <w:szCs w:val="20"/>
        </w:rPr>
        <w:t xml:space="preserve">a případně i další soubory činností, které jsou Objednatelem vyžadovány. Tento rozpis na dílčí ceny slouží k následné fakturaci. </w:t>
      </w:r>
    </w:p>
    <w:p w14:paraId="0000011B" w14:textId="4DD09549" w:rsidR="006A0E2E" w:rsidRDefault="006A0E2E">
      <w:pPr>
        <w:jc w:val="both"/>
        <w:rPr>
          <w:rFonts w:ascii="Calibri" w:eastAsia="Calibri" w:hAnsi="Calibri" w:cs="Calibri"/>
        </w:rPr>
      </w:pPr>
    </w:p>
    <w:p w14:paraId="0000011C" w14:textId="55FBF313" w:rsidR="006A0E2E" w:rsidRPr="00EC036D" w:rsidRDefault="00FE2E8C">
      <w:pPr>
        <w:numPr>
          <w:ilvl w:val="1"/>
          <w:numId w:val="2"/>
        </w:numPr>
        <w:ind w:left="540" w:hanging="540"/>
        <w:jc w:val="both"/>
        <w:rPr>
          <w:rFonts w:ascii="Calibri" w:eastAsia="Calibri" w:hAnsi="Calibri" w:cs="Calibri"/>
          <w:u w:val="single"/>
        </w:rPr>
      </w:pPr>
      <w:r w:rsidRPr="00000882">
        <w:rPr>
          <w:rFonts w:ascii="Calibri" w:eastAsia="Calibri" w:hAnsi="Calibri" w:cs="Calibri"/>
          <w:u w:val="single"/>
        </w:rPr>
        <w:t>Podmínky pro změnu ceny</w:t>
      </w:r>
    </w:p>
    <w:p w14:paraId="357020BF" w14:textId="3E99A4BF" w:rsidR="00190C9E" w:rsidRPr="00000882" w:rsidRDefault="00DE1F12" w:rsidP="00190C9E">
      <w:pPr>
        <w:numPr>
          <w:ilvl w:val="2"/>
          <w:numId w:val="2"/>
        </w:numPr>
        <w:ind w:left="1260"/>
        <w:jc w:val="both"/>
        <w:rPr>
          <w:rFonts w:ascii="Calibri" w:eastAsia="Calibri" w:hAnsi="Calibri" w:cs="Calibri"/>
          <w:sz w:val="20"/>
          <w:szCs w:val="20"/>
          <w:highlight w:val="yellow"/>
        </w:rPr>
      </w:pPr>
      <w:r w:rsidRPr="00000882">
        <w:rPr>
          <w:rFonts w:ascii="Calibri" w:eastAsia="Calibri" w:hAnsi="Calibri" w:cs="Calibri"/>
          <w:sz w:val="20"/>
          <w:szCs w:val="20"/>
          <w:highlight w:val="yellow"/>
        </w:rPr>
        <w:t xml:space="preserve">VZ: </w:t>
      </w:r>
      <w:r w:rsidR="00FE2E8C" w:rsidRPr="00DE1F12">
        <w:rPr>
          <w:rFonts w:ascii="Calibri" w:eastAsia="Calibri" w:hAnsi="Calibri" w:cs="Calibri"/>
          <w:sz w:val="20"/>
          <w:szCs w:val="20"/>
          <w:highlight w:val="yellow"/>
        </w:rPr>
        <w:t>Sjednaná cena může být změněna v souladu s podmínkami § 222 ZZVZ.</w:t>
      </w:r>
    </w:p>
    <w:p w14:paraId="440DF469" w14:textId="552B6B16" w:rsidR="004C5DDE" w:rsidRPr="00000882" w:rsidRDefault="002F6ECB" w:rsidP="00000882">
      <w:pPr>
        <w:numPr>
          <w:ilvl w:val="2"/>
          <w:numId w:val="2"/>
        </w:numPr>
        <w:ind w:left="1260"/>
        <w:jc w:val="both"/>
        <w:rPr>
          <w:rFonts w:ascii="Calibri" w:eastAsia="Calibri" w:hAnsi="Calibri" w:cs="Calibri"/>
          <w:sz w:val="20"/>
          <w:szCs w:val="20"/>
        </w:rPr>
      </w:pPr>
      <w:r w:rsidRPr="00000882">
        <w:rPr>
          <w:rFonts w:ascii="Calibri" w:eastAsia="Calibri" w:hAnsi="Calibri" w:cs="Calibri"/>
          <w:sz w:val="20"/>
          <w:szCs w:val="20"/>
          <w:highlight w:val="yellow"/>
        </w:rPr>
        <w:t>(VZ Objednatel si v souladu s § 100 odst. 1 ZZVZ vyhradil, že)</w:t>
      </w:r>
      <w:r>
        <w:rPr>
          <w:rFonts w:ascii="Calibri" w:eastAsia="Calibri" w:hAnsi="Calibri" w:cs="Calibri"/>
          <w:sz w:val="20"/>
          <w:szCs w:val="20"/>
        </w:rPr>
        <w:t xml:space="preserve"> </w:t>
      </w:r>
      <w:r w:rsidR="00190C9E">
        <w:rPr>
          <w:rFonts w:ascii="Calibri" w:eastAsia="Calibri" w:hAnsi="Calibri" w:cs="Calibri"/>
          <w:sz w:val="20"/>
          <w:szCs w:val="20"/>
        </w:rPr>
        <w:t>S</w:t>
      </w:r>
      <w:r w:rsidR="00A87AD0" w:rsidRPr="00000882">
        <w:rPr>
          <w:rFonts w:ascii="Calibri" w:eastAsia="Calibri" w:hAnsi="Calibri" w:cs="Calibri"/>
          <w:sz w:val="20"/>
          <w:szCs w:val="20"/>
        </w:rPr>
        <w:t xml:space="preserve">jednaná smluvní cena </w:t>
      </w:r>
      <w:r w:rsidR="00190C9E">
        <w:rPr>
          <w:rFonts w:ascii="Calibri" w:eastAsia="Calibri" w:hAnsi="Calibri" w:cs="Calibri"/>
          <w:sz w:val="20"/>
          <w:szCs w:val="20"/>
        </w:rPr>
        <w:t xml:space="preserve">bude </w:t>
      </w:r>
      <w:r w:rsidR="00507ED0" w:rsidRPr="00000882">
        <w:rPr>
          <w:rFonts w:ascii="Calibri" w:eastAsia="Calibri" w:hAnsi="Calibri" w:cs="Calibri"/>
          <w:sz w:val="20"/>
          <w:szCs w:val="20"/>
        </w:rPr>
        <w:t>měněna v souladu s inflační doložk</w:t>
      </w:r>
      <w:r w:rsidR="00A87AD0" w:rsidRPr="00000882">
        <w:rPr>
          <w:rFonts w:ascii="Calibri" w:eastAsia="Calibri" w:hAnsi="Calibri" w:cs="Calibri"/>
          <w:sz w:val="20"/>
          <w:szCs w:val="20"/>
        </w:rPr>
        <w:t>ou</w:t>
      </w:r>
      <w:r w:rsidR="00190C9E" w:rsidRPr="00190C9E">
        <w:rPr>
          <w:rFonts w:ascii="Calibri" w:eastAsia="Calibri" w:hAnsi="Calibri" w:cs="Calibri"/>
          <w:sz w:val="20"/>
          <w:szCs w:val="20"/>
        </w:rPr>
        <w:t xml:space="preserve"> </w:t>
      </w:r>
      <w:r w:rsidR="00190C9E">
        <w:rPr>
          <w:rFonts w:ascii="Calibri" w:eastAsia="Calibri" w:hAnsi="Calibri" w:cs="Calibri"/>
          <w:sz w:val="20"/>
          <w:szCs w:val="20"/>
        </w:rPr>
        <w:t>(</w:t>
      </w:r>
      <w:r w:rsidR="00190C9E" w:rsidRPr="00190C9E">
        <w:rPr>
          <w:rFonts w:ascii="Calibri" w:eastAsia="Calibri" w:hAnsi="Calibri" w:cs="Calibri"/>
          <w:sz w:val="20"/>
          <w:szCs w:val="20"/>
        </w:rPr>
        <w:t xml:space="preserve">viz </w:t>
      </w:r>
      <w:r w:rsidR="00190C9E" w:rsidRPr="00000882">
        <w:rPr>
          <w:rFonts w:ascii="Calibri" w:eastAsia="Calibri" w:hAnsi="Calibri" w:cs="Calibri"/>
          <w:sz w:val="20"/>
          <w:szCs w:val="20"/>
        </w:rPr>
        <w:t xml:space="preserve">Metodický pokyn ČKAIT pro uplatnění inflační doložky ve smlouvách na služby </w:t>
      </w:r>
      <w:r w:rsidR="008168EA" w:rsidRPr="008168EA">
        <w:rPr>
          <w:rFonts w:ascii="Calibri" w:eastAsia="Calibri" w:hAnsi="Calibri" w:cs="Calibri"/>
          <w:sz w:val="20"/>
          <w:szCs w:val="20"/>
        </w:rPr>
        <w:t>https://www.ckait.cz/metodicky-pokyn-pro-uplatneni-inflacni-dolozky-ve-smlouvach-na-sluzby</w:t>
      </w:r>
      <w:r w:rsidR="00190C9E">
        <w:rPr>
          <w:rFonts w:ascii="Calibri" w:eastAsia="Calibri" w:hAnsi="Calibri" w:cs="Calibri"/>
          <w:sz w:val="20"/>
          <w:szCs w:val="20"/>
        </w:rPr>
        <w:t xml:space="preserve"> p</w:t>
      </w:r>
      <w:r w:rsidR="00190C9E" w:rsidRPr="00647F9E">
        <w:rPr>
          <w:rFonts w:ascii="Calibri" w:eastAsia="Calibri" w:hAnsi="Calibri" w:cs="Calibri"/>
          <w:sz w:val="20"/>
          <w:szCs w:val="20"/>
        </w:rPr>
        <w:t>ro smlouvy s trváním přesahujícím 1 rok</w:t>
      </w:r>
      <w:r w:rsidR="00190C9E">
        <w:rPr>
          <w:rFonts w:ascii="Calibri" w:eastAsia="Calibri" w:hAnsi="Calibri" w:cs="Calibri"/>
          <w:sz w:val="20"/>
          <w:szCs w:val="20"/>
        </w:rPr>
        <w:t>)</w:t>
      </w:r>
      <w:r w:rsidR="00A87AD0" w:rsidRPr="00190C9E">
        <w:rPr>
          <w:rFonts w:ascii="Calibri" w:eastAsia="Calibri" w:hAnsi="Calibri" w:cs="Calibri"/>
          <w:sz w:val="20"/>
          <w:szCs w:val="20"/>
        </w:rPr>
        <w:t>:</w:t>
      </w:r>
      <w:r w:rsidR="00A87AD0" w:rsidRPr="00000882">
        <w:rPr>
          <w:rFonts w:ascii="Calibri" w:eastAsia="Calibri" w:hAnsi="Calibri" w:cs="Calibri"/>
          <w:sz w:val="20"/>
          <w:szCs w:val="20"/>
        </w:rPr>
        <w:t xml:space="preserve"> </w:t>
      </w:r>
      <w:r w:rsidR="00190C9E">
        <w:rPr>
          <w:rFonts w:ascii="Calibri" w:eastAsia="Calibri" w:hAnsi="Calibri" w:cs="Calibri"/>
          <w:sz w:val="20"/>
          <w:szCs w:val="20"/>
        </w:rPr>
        <w:br/>
      </w:r>
      <w:r w:rsidR="00A87AD0" w:rsidRPr="00190C9E">
        <w:rPr>
          <w:rFonts w:ascii="Calibri" w:eastAsia="Calibri" w:hAnsi="Calibri" w:cs="Calibri"/>
          <w:sz w:val="20"/>
          <w:szCs w:val="20"/>
        </w:rPr>
        <w:t>v</w:t>
      </w:r>
      <w:r w:rsidR="004C5DDE" w:rsidRPr="00000882">
        <w:rPr>
          <w:rFonts w:ascii="Calibri" w:eastAsia="Calibri" w:hAnsi="Calibri" w:cs="Calibri"/>
          <w:sz w:val="20"/>
          <w:szCs w:val="20"/>
        </w:rPr>
        <w:t> případě, že průměrný roční index spotřebitelských cen dle údajů Českého statistického úřadu, publikovaných na jeho internetových stránkách, uvedený ke kalendářnímu měsíci odpovídajícímu měsíci, v</w:t>
      </w:r>
      <w:r w:rsidR="00DA0CC9">
        <w:rPr>
          <w:rFonts w:ascii="Calibri" w:eastAsia="Calibri" w:hAnsi="Calibri" w:cs="Calibri"/>
          <w:sz w:val="20"/>
          <w:szCs w:val="20"/>
        </w:rPr>
        <w:t> </w:t>
      </w:r>
      <w:r w:rsidR="004C5DDE" w:rsidRPr="00000882">
        <w:rPr>
          <w:rFonts w:ascii="Calibri" w:eastAsia="Calibri" w:hAnsi="Calibri" w:cs="Calibri"/>
          <w:sz w:val="20"/>
          <w:szCs w:val="20"/>
        </w:rPr>
        <w:t xml:space="preserve">němž byla </w:t>
      </w:r>
      <w:r w:rsidR="00FE3B26">
        <w:rPr>
          <w:rFonts w:ascii="Calibri" w:eastAsia="Calibri" w:hAnsi="Calibri" w:cs="Calibri"/>
          <w:sz w:val="20"/>
          <w:szCs w:val="20"/>
        </w:rPr>
        <w:t>S</w:t>
      </w:r>
      <w:r w:rsidR="004C5DDE" w:rsidRPr="00000882">
        <w:rPr>
          <w:rFonts w:ascii="Calibri" w:eastAsia="Calibri" w:hAnsi="Calibri" w:cs="Calibri"/>
          <w:sz w:val="20"/>
          <w:szCs w:val="20"/>
        </w:rPr>
        <w:t xml:space="preserve">mlouva podepsána, vzroste o více než 3 %, zvýší se neuhrazená část smluvní ceny dle </w:t>
      </w:r>
      <w:r w:rsidR="000B256A">
        <w:rPr>
          <w:rFonts w:ascii="Calibri" w:eastAsia="Calibri" w:hAnsi="Calibri" w:cs="Calibri"/>
          <w:sz w:val="20"/>
          <w:szCs w:val="20"/>
        </w:rPr>
        <w:t>S</w:t>
      </w:r>
      <w:r w:rsidR="004C5DDE" w:rsidRPr="00000882">
        <w:rPr>
          <w:rFonts w:ascii="Calibri" w:eastAsia="Calibri" w:hAnsi="Calibri" w:cs="Calibri"/>
          <w:sz w:val="20"/>
          <w:szCs w:val="20"/>
        </w:rPr>
        <w:t>mlouvy o výši tohoto indexu, a to v</w:t>
      </w:r>
      <w:r w:rsidR="00DA0CC9">
        <w:rPr>
          <w:rFonts w:ascii="Calibri" w:eastAsia="Calibri" w:hAnsi="Calibri" w:cs="Calibri"/>
          <w:sz w:val="20"/>
          <w:szCs w:val="20"/>
        </w:rPr>
        <w:t> </w:t>
      </w:r>
      <w:r w:rsidR="004C5DDE" w:rsidRPr="00000882">
        <w:rPr>
          <w:rFonts w:ascii="Calibri" w:eastAsia="Calibri" w:hAnsi="Calibri" w:cs="Calibri"/>
          <w:sz w:val="20"/>
          <w:szCs w:val="20"/>
        </w:rPr>
        <w:t xml:space="preserve">každém roce trvání </w:t>
      </w:r>
      <w:r w:rsidR="00FE3B26">
        <w:rPr>
          <w:rFonts w:ascii="Calibri" w:eastAsia="Calibri" w:hAnsi="Calibri" w:cs="Calibri"/>
          <w:sz w:val="20"/>
          <w:szCs w:val="20"/>
        </w:rPr>
        <w:t>S</w:t>
      </w:r>
      <w:r w:rsidR="004C5DDE" w:rsidRPr="00000882">
        <w:rPr>
          <w:rFonts w:ascii="Calibri" w:eastAsia="Calibri" w:hAnsi="Calibri" w:cs="Calibri"/>
          <w:sz w:val="20"/>
          <w:szCs w:val="20"/>
        </w:rPr>
        <w:t>mlouvy. Ke zvýšení dochází ode dne v</w:t>
      </w:r>
      <w:r w:rsidR="00DA0CC9">
        <w:rPr>
          <w:rFonts w:ascii="Calibri" w:eastAsia="Calibri" w:hAnsi="Calibri" w:cs="Calibri"/>
          <w:sz w:val="20"/>
          <w:szCs w:val="20"/>
        </w:rPr>
        <w:t> </w:t>
      </w:r>
      <w:r w:rsidR="004C5DDE" w:rsidRPr="00000882">
        <w:rPr>
          <w:rFonts w:ascii="Calibri" w:eastAsia="Calibri" w:hAnsi="Calibri" w:cs="Calibri"/>
          <w:sz w:val="20"/>
          <w:szCs w:val="20"/>
        </w:rPr>
        <w:t>příslušném měsíci, který se číselným označením shoduje s</w:t>
      </w:r>
      <w:r w:rsidR="00DA0CC9">
        <w:rPr>
          <w:rFonts w:ascii="Calibri" w:eastAsia="Calibri" w:hAnsi="Calibri" w:cs="Calibri"/>
          <w:sz w:val="20"/>
          <w:szCs w:val="20"/>
        </w:rPr>
        <w:t> </w:t>
      </w:r>
      <w:r w:rsidR="004C5DDE" w:rsidRPr="00000882">
        <w:rPr>
          <w:rFonts w:ascii="Calibri" w:eastAsia="Calibri" w:hAnsi="Calibri" w:cs="Calibri"/>
          <w:sz w:val="20"/>
          <w:szCs w:val="20"/>
        </w:rPr>
        <w:t xml:space="preserve">datem podpisu </w:t>
      </w:r>
      <w:r w:rsidR="00FE3B26">
        <w:rPr>
          <w:rFonts w:ascii="Calibri" w:eastAsia="Calibri" w:hAnsi="Calibri" w:cs="Calibri"/>
          <w:sz w:val="20"/>
          <w:szCs w:val="20"/>
        </w:rPr>
        <w:t>S</w:t>
      </w:r>
      <w:r w:rsidR="004C5DDE" w:rsidRPr="00000882">
        <w:rPr>
          <w:rFonts w:ascii="Calibri" w:eastAsia="Calibri" w:hAnsi="Calibri" w:cs="Calibri"/>
          <w:sz w:val="20"/>
          <w:szCs w:val="20"/>
        </w:rPr>
        <w:t>mlouvy. Smluvní strany pro odstranění pochybností uvádí, že k</w:t>
      </w:r>
      <w:r w:rsidR="00DA0CC9">
        <w:rPr>
          <w:rFonts w:ascii="Calibri" w:eastAsia="Calibri" w:hAnsi="Calibri" w:cs="Calibri"/>
          <w:sz w:val="20"/>
          <w:szCs w:val="20"/>
        </w:rPr>
        <w:t> </w:t>
      </w:r>
      <w:r w:rsidR="004C5DDE" w:rsidRPr="00000882">
        <w:rPr>
          <w:rFonts w:ascii="Calibri" w:eastAsia="Calibri" w:hAnsi="Calibri" w:cs="Calibri"/>
          <w:sz w:val="20"/>
          <w:szCs w:val="20"/>
        </w:rPr>
        <w:t>úpravě ceny dle tohoto ustanovení smlouvy není třeba uzavírat dodatek ke </w:t>
      </w:r>
      <w:r w:rsidR="00FE3B26">
        <w:rPr>
          <w:rFonts w:ascii="Calibri" w:eastAsia="Calibri" w:hAnsi="Calibri" w:cs="Calibri"/>
          <w:sz w:val="20"/>
          <w:szCs w:val="20"/>
        </w:rPr>
        <w:t>S</w:t>
      </w:r>
      <w:r w:rsidR="004C5DDE" w:rsidRPr="00000882">
        <w:rPr>
          <w:rFonts w:ascii="Calibri" w:eastAsia="Calibri" w:hAnsi="Calibri" w:cs="Calibri"/>
          <w:sz w:val="20"/>
          <w:szCs w:val="20"/>
        </w:rPr>
        <w:t>mlouvě. Smluvní strany však mohou z</w:t>
      </w:r>
      <w:r w:rsidR="00DA0CC9">
        <w:rPr>
          <w:rFonts w:ascii="Calibri" w:eastAsia="Calibri" w:hAnsi="Calibri" w:cs="Calibri"/>
          <w:sz w:val="20"/>
          <w:szCs w:val="20"/>
        </w:rPr>
        <w:t> </w:t>
      </w:r>
      <w:r w:rsidR="004C5DDE" w:rsidRPr="00000882">
        <w:rPr>
          <w:rFonts w:ascii="Calibri" w:eastAsia="Calibri" w:hAnsi="Calibri" w:cs="Calibri"/>
          <w:sz w:val="20"/>
          <w:szCs w:val="20"/>
        </w:rPr>
        <w:t>důvodu právní jistoty o navýšení ceny sepsat zápis podepsaný oběma smluvními stranami.</w:t>
      </w:r>
    </w:p>
    <w:p w14:paraId="74479BC6" w14:textId="77777777" w:rsidR="004C5DDE" w:rsidRDefault="004C5DDE" w:rsidP="00A542D9">
      <w:pPr>
        <w:ind w:left="567"/>
        <w:jc w:val="both"/>
        <w:rPr>
          <w:rFonts w:ascii="Calibri" w:eastAsia="Calibri" w:hAnsi="Calibri" w:cs="Calibri"/>
          <w:sz w:val="20"/>
          <w:szCs w:val="20"/>
        </w:rPr>
      </w:pPr>
    </w:p>
    <w:p w14:paraId="0000011E" w14:textId="77777777" w:rsidR="006A0E2E" w:rsidRDefault="006A0E2E">
      <w:pPr>
        <w:ind w:left="708"/>
        <w:jc w:val="both"/>
        <w:rPr>
          <w:rFonts w:ascii="Calibri" w:eastAsia="Calibri" w:hAnsi="Calibri" w:cs="Calibri"/>
        </w:rPr>
      </w:pPr>
    </w:p>
    <w:p w14:paraId="0000011F"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Způsob sjednání změny ceny</w:t>
      </w:r>
    </w:p>
    <w:p w14:paraId="00000120" w14:textId="1F1746F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Nastane-li některá z</w:t>
      </w:r>
      <w:r w:rsidR="00DA0CC9">
        <w:rPr>
          <w:rFonts w:ascii="Calibri" w:eastAsia="Calibri" w:hAnsi="Calibri" w:cs="Calibri"/>
          <w:sz w:val="20"/>
          <w:szCs w:val="20"/>
        </w:rPr>
        <w:t> </w:t>
      </w:r>
      <w:r>
        <w:rPr>
          <w:rFonts w:ascii="Calibri" w:eastAsia="Calibri" w:hAnsi="Calibri" w:cs="Calibri"/>
          <w:sz w:val="20"/>
          <w:szCs w:val="20"/>
        </w:rPr>
        <w:t xml:space="preserve">podmínek, za kterých je možná změna sjednané ceny je </w:t>
      </w:r>
      <w:r w:rsidR="00E1255F">
        <w:rPr>
          <w:rFonts w:ascii="Calibri" w:eastAsia="Calibri" w:hAnsi="Calibri" w:cs="Calibri"/>
          <w:sz w:val="20"/>
          <w:szCs w:val="20"/>
        </w:rPr>
        <w:t>Zhotovitel</w:t>
      </w:r>
      <w:r>
        <w:rPr>
          <w:rFonts w:ascii="Calibri" w:eastAsia="Calibri" w:hAnsi="Calibri" w:cs="Calibri"/>
          <w:sz w:val="20"/>
          <w:szCs w:val="20"/>
        </w:rPr>
        <w:t xml:space="preserve"> povinen provést výpočet změny nabídkové ceny a předložit jej Objednateli k</w:t>
      </w:r>
      <w:r w:rsidR="00DA0CC9">
        <w:rPr>
          <w:rFonts w:ascii="Calibri" w:eastAsia="Calibri" w:hAnsi="Calibri" w:cs="Calibri"/>
          <w:sz w:val="20"/>
          <w:szCs w:val="20"/>
        </w:rPr>
        <w:t> </w:t>
      </w:r>
      <w:r>
        <w:rPr>
          <w:rFonts w:ascii="Calibri" w:eastAsia="Calibri" w:hAnsi="Calibri" w:cs="Calibri"/>
          <w:sz w:val="20"/>
          <w:szCs w:val="20"/>
        </w:rPr>
        <w:t>odsouhlasení.</w:t>
      </w:r>
    </w:p>
    <w:p w14:paraId="00000121" w14:textId="5B0A3E9B"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i vzniká právo na zvýšení sjednané ceny teprve v</w:t>
      </w:r>
      <w:r w:rsidR="00DA0CC9">
        <w:rPr>
          <w:rFonts w:ascii="Calibri" w:eastAsia="Calibri" w:hAnsi="Calibri" w:cs="Calibri"/>
          <w:sz w:val="20"/>
          <w:szCs w:val="20"/>
        </w:rPr>
        <w:t> </w:t>
      </w:r>
      <w:r w:rsidR="00FE2E8C">
        <w:rPr>
          <w:rFonts w:ascii="Calibri" w:eastAsia="Calibri" w:hAnsi="Calibri" w:cs="Calibri"/>
          <w:sz w:val="20"/>
          <w:szCs w:val="20"/>
        </w:rPr>
        <w:t>případě, že změna bude odsouhlasena Objednatelem.</w:t>
      </w:r>
    </w:p>
    <w:p w14:paraId="00000122" w14:textId="3310A81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Objednateli vzniká právo na snížení sjednané ceny teprve v</w:t>
      </w:r>
      <w:r w:rsidR="00DA0CC9">
        <w:rPr>
          <w:rFonts w:ascii="Calibri" w:eastAsia="Calibri" w:hAnsi="Calibri" w:cs="Calibri"/>
          <w:sz w:val="20"/>
          <w:szCs w:val="20"/>
        </w:rPr>
        <w:t> </w:t>
      </w:r>
      <w:r>
        <w:rPr>
          <w:rFonts w:ascii="Calibri" w:eastAsia="Calibri" w:hAnsi="Calibri" w:cs="Calibri"/>
          <w:sz w:val="20"/>
          <w:szCs w:val="20"/>
        </w:rPr>
        <w:t xml:space="preserve">případě, že změna bude odsouhlasena </w:t>
      </w:r>
      <w:r w:rsidR="00E1255F">
        <w:rPr>
          <w:rFonts w:ascii="Calibri" w:eastAsia="Calibri" w:hAnsi="Calibri" w:cs="Calibri"/>
          <w:sz w:val="20"/>
          <w:szCs w:val="20"/>
        </w:rPr>
        <w:t>Zhotovitel</w:t>
      </w:r>
      <w:r>
        <w:rPr>
          <w:rFonts w:ascii="Calibri" w:eastAsia="Calibri" w:hAnsi="Calibri" w:cs="Calibri"/>
          <w:sz w:val="20"/>
          <w:szCs w:val="20"/>
        </w:rPr>
        <w:t>em.</w:t>
      </w:r>
    </w:p>
    <w:p w14:paraId="00000123" w14:textId="5E9C9377"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Pr>
          <w:rFonts w:ascii="Calibri" w:eastAsia="Calibri" w:hAnsi="Calibri" w:cs="Calibri"/>
          <w:sz w:val="20"/>
          <w:szCs w:val="20"/>
        </w:rPr>
        <w:t>Zhotovitel</w:t>
      </w:r>
      <w:r w:rsidR="00FE2E8C">
        <w:rPr>
          <w:rFonts w:ascii="Calibri" w:eastAsia="Calibri" w:hAnsi="Calibri" w:cs="Calibri"/>
          <w:sz w:val="20"/>
          <w:szCs w:val="20"/>
        </w:rPr>
        <w:t>e na zvýšení sjednané ceny. Zvýšení sjednané ceny je možné pouze za podmínek daných těmito VOP nebo Smlouvou.</w:t>
      </w:r>
    </w:p>
    <w:p w14:paraId="00000124" w14:textId="5B0F2EC8"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lastRenderedPageBreak/>
        <w:t>Jsou-li k</w:t>
      </w:r>
      <w:r w:rsidR="00DA0CC9">
        <w:rPr>
          <w:rFonts w:ascii="Calibri" w:eastAsia="Calibri" w:hAnsi="Calibri" w:cs="Calibri"/>
          <w:sz w:val="20"/>
          <w:szCs w:val="20"/>
        </w:rPr>
        <w:t> </w:t>
      </w:r>
      <w:r>
        <w:rPr>
          <w:rFonts w:ascii="Calibri" w:eastAsia="Calibri" w:hAnsi="Calibri" w:cs="Calibri"/>
          <w:sz w:val="20"/>
          <w:szCs w:val="20"/>
        </w:rPr>
        <w:t>úhradě sjednané ceny použity finanční prostředky poskytnuté Objednateli formou dotací (zejména z</w:t>
      </w:r>
      <w:r w:rsidR="00DA0CC9">
        <w:rPr>
          <w:rFonts w:ascii="Calibri" w:eastAsia="Calibri" w:hAnsi="Calibri" w:cs="Calibri"/>
          <w:sz w:val="20"/>
          <w:szCs w:val="20"/>
        </w:rPr>
        <w:t> </w:t>
      </w:r>
      <w:r>
        <w:rPr>
          <w:rFonts w:ascii="Calibri" w:eastAsia="Calibri" w:hAnsi="Calibri" w:cs="Calibri"/>
          <w:sz w:val="20"/>
          <w:szCs w:val="20"/>
        </w:rPr>
        <w:t>finančních prostředků Evropské unie), je nezbytnou podmínkou pro změnu sjednané ceny soulad s</w:t>
      </w:r>
      <w:r w:rsidR="00DA0CC9">
        <w:rPr>
          <w:rFonts w:ascii="Calibri" w:eastAsia="Calibri" w:hAnsi="Calibri" w:cs="Calibri"/>
          <w:sz w:val="20"/>
          <w:szCs w:val="20"/>
        </w:rPr>
        <w:t> </w:t>
      </w:r>
      <w:r>
        <w:rPr>
          <w:rFonts w:ascii="Calibri" w:eastAsia="Calibri" w:hAnsi="Calibri" w:cs="Calibri"/>
          <w:sz w:val="20"/>
          <w:szCs w:val="20"/>
        </w:rPr>
        <w:t xml:space="preserve">příslušnými pravidly dotace. Objednatel pravidla dotace poskytne </w:t>
      </w:r>
      <w:r w:rsidR="00E1255F">
        <w:rPr>
          <w:rFonts w:ascii="Calibri" w:eastAsia="Calibri" w:hAnsi="Calibri" w:cs="Calibri"/>
          <w:sz w:val="20"/>
          <w:szCs w:val="20"/>
        </w:rPr>
        <w:t>Zhotovitel</w:t>
      </w:r>
      <w:r>
        <w:rPr>
          <w:rFonts w:ascii="Calibri" w:eastAsia="Calibri" w:hAnsi="Calibri" w:cs="Calibri"/>
          <w:sz w:val="20"/>
          <w:szCs w:val="20"/>
        </w:rPr>
        <w:t>i současně s</w:t>
      </w:r>
      <w:r w:rsidR="00DA0CC9">
        <w:rPr>
          <w:rFonts w:ascii="Calibri" w:eastAsia="Calibri" w:hAnsi="Calibri" w:cs="Calibri"/>
          <w:sz w:val="20"/>
          <w:szCs w:val="20"/>
        </w:rPr>
        <w:t> </w:t>
      </w:r>
      <w:r>
        <w:rPr>
          <w:rFonts w:ascii="Calibri" w:eastAsia="Calibri" w:hAnsi="Calibri" w:cs="Calibri"/>
          <w:sz w:val="20"/>
          <w:szCs w:val="20"/>
        </w:rPr>
        <w:t>vydáním pokynu k</w:t>
      </w:r>
      <w:r w:rsidR="00DA0CC9">
        <w:rPr>
          <w:rFonts w:ascii="Calibri" w:eastAsia="Calibri" w:hAnsi="Calibri" w:cs="Calibri"/>
          <w:sz w:val="20"/>
          <w:szCs w:val="20"/>
        </w:rPr>
        <w:t> </w:t>
      </w:r>
      <w:r>
        <w:rPr>
          <w:rFonts w:ascii="Calibri" w:eastAsia="Calibri" w:hAnsi="Calibri" w:cs="Calibri"/>
          <w:sz w:val="20"/>
          <w:szCs w:val="20"/>
        </w:rPr>
        <w:t>zahájení činnosti na příslušné části projektové dokumentace, na která jsou vázána, i pravidla a podmínky pro stavbu stanovené poskytovatelem dotace.</w:t>
      </w:r>
    </w:p>
    <w:p w14:paraId="6542EEA6" w14:textId="53CA3696" w:rsidR="00EA6129" w:rsidRDefault="00EA6129">
      <w:pPr>
        <w:ind w:left="1056"/>
        <w:jc w:val="both"/>
        <w:rPr>
          <w:rFonts w:ascii="Calibri" w:eastAsia="Calibri" w:hAnsi="Calibri" w:cs="Calibri"/>
        </w:rPr>
      </w:pPr>
    </w:p>
    <w:p w14:paraId="0F9D01FF" w14:textId="77777777" w:rsidR="00EA6129" w:rsidRDefault="00EA6129">
      <w:pPr>
        <w:ind w:left="1056"/>
        <w:jc w:val="both"/>
        <w:rPr>
          <w:rFonts w:ascii="Calibri" w:eastAsia="Calibri" w:hAnsi="Calibri" w:cs="Calibri"/>
        </w:rPr>
      </w:pPr>
    </w:p>
    <w:p w14:paraId="00000127" w14:textId="77777777" w:rsidR="006A0E2E" w:rsidRDefault="00FE2E8C">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PLATEBNÍ PODMÍNKY</w:t>
      </w:r>
    </w:p>
    <w:p w14:paraId="00000128" w14:textId="77777777" w:rsidR="006A0E2E" w:rsidRDefault="006A0E2E">
      <w:pPr>
        <w:ind w:left="360"/>
        <w:jc w:val="both"/>
        <w:rPr>
          <w:rFonts w:ascii="Calibri" w:eastAsia="Calibri" w:hAnsi="Calibri" w:cs="Calibri"/>
          <w:b/>
        </w:rPr>
      </w:pPr>
    </w:p>
    <w:p w14:paraId="00000129" w14:textId="1C03A5C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Zálohy</w:t>
      </w:r>
    </w:p>
    <w:p w14:paraId="0000012B" w14:textId="4CFD12CC" w:rsidR="006A0E2E" w:rsidRPr="0068769A" w:rsidRDefault="00FE2E8C" w:rsidP="00A542D9">
      <w:pPr>
        <w:ind w:left="567"/>
        <w:jc w:val="both"/>
        <w:rPr>
          <w:rFonts w:ascii="Calibri" w:eastAsia="Calibri" w:hAnsi="Calibri" w:cs="Calibri"/>
          <w:sz w:val="20"/>
          <w:szCs w:val="20"/>
          <w:highlight w:val="green"/>
        </w:rPr>
      </w:pPr>
      <w:r w:rsidRPr="0068769A">
        <w:rPr>
          <w:rFonts w:ascii="Calibri" w:eastAsia="Calibri" w:hAnsi="Calibri" w:cs="Calibri"/>
          <w:sz w:val="20"/>
          <w:szCs w:val="20"/>
          <w:highlight w:val="green"/>
        </w:rPr>
        <w:t xml:space="preserve">Objednatel </w:t>
      </w:r>
      <w:r w:rsidR="00BA14C7">
        <w:rPr>
          <w:rFonts w:ascii="Calibri" w:eastAsia="Calibri" w:hAnsi="Calibri" w:cs="Calibri"/>
          <w:sz w:val="20"/>
          <w:szCs w:val="20"/>
          <w:highlight w:val="green"/>
        </w:rPr>
        <w:t>poskytne</w:t>
      </w:r>
      <w:r w:rsidRPr="0068769A">
        <w:rPr>
          <w:rFonts w:ascii="Calibri" w:eastAsia="Calibri" w:hAnsi="Calibri" w:cs="Calibri"/>
          <w:sz w:val="20"/>
          <w:szCs w:val="20"/>
          <w:highlight w:val="green"/>
        </w:rPr>
        <w:t xml:space="preserve"> </w:t>
      </w:r>
      <w:r w:rsidR="00E1255F">
        <w:rPr>
          <w:rFonts w:ascii="Calibri" w:eastAsia="Calibri" w:hAnsi="Calibri" w:cs="Calibri"/>
          <w:sz w:val="20"/>
          <w:szCs w:val="20"/>
          <w:highlight w:val="green"/>
        </w:rPr>
        <w:t>Zhotovitel</w:t>
      </w:r>
      <w:r w:rsidRPr="0068769A">
        <w:rPr>
          <w:rFonts w:ascii="Calibri" w:eastAsia="Calibri" w:hAnsi="Calibri" w:cs="Calibri"/>
          <w:sz w:val="20"/>
          <w:szCs w:val="20"/>
          <w:highlight w:val="green"/>
        </w:rPr>
        <w:t>i zálohu</w:t>
      </w:r>
      <w:r w:rsidR="00BA14C7">
        <w:rPr>
          <w:rFonts w:ascii="Calibri" w:eastAsia="Calibri" w:hAnsi="Calibri" w:cs="Calibri"/>
          <w:sz w:val="20"/>
          <w:szCs w:val="20"/>
          <w:highlight w:val="green"/>
        </w:rPr>
        <w:t xml:space="preserve"> ve výši XXXX</w:t>
      </w:r>
    </w:p>
    <w:p w14:paraId="0000012F" w14:textId="77777777" w:rsidR="006A0E2E" w:rsidRDefault="006A0E2E" w:rsidP="00A542D9">
      <w:pPr>
        <w:jc w:val="both"/>
        <w:rPr>
          <w:rFonts w:ascii="Calibri" w:eastAsia="Calibri" w:hAnsi="Calibri" w:cs="Calibri"/>
        </w:rPr>
      </w:pPr>
    </w:p>
    <w:p w14:paraId="00000130"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Postup plateb</w:t>
      </w:r>
    </w:p>
    <w:p w14:paraId="00000131" w14:textId="23C701C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Cena za zpracovanou projektovou dokumentaci a za vykonanou činnost bude hrazena průběžně na základě daňových dokladů (dále též „</w:t>
      </w:r>
      <w:r w:rsidRPr="00A542D9">
        <w:rPr>
          <w:rFonts w:ascii="Calibri" w:eastAsia="Calibri" w:hAnsi="Calibri" w:cs="Calibri"/>
          <w:b/>
          <w:i/>
          <w:sz w:val="20"/>
          <w:szCs w:val="20"/>
        </w:rPr>
        <w:t>faktur</w:t>
      </w:r>
      <w:r>
        <w:rPr>
          <w:rFonts w:ascii="Calibri" w:eastAsia="Calibri" w:hAnsi="Calibri" w:cs="Calibri"/>
          <w:sz w:val="20"/>
          <w:szCs w:val="20"/>
        </w:rPr>
        <w:t xml:space="preserve">“) vystavených </w:t>
      </w:r>
      <w:r w:rsidR="00E1255F">
        <w:rPr>
          <w:rFonts w:ascii="Calibri" w:eastAsia="Calibri" w:hAnsi="Calibri" w:cs="Calibri"/>
          <w:sz w:val="20"/>
          <w:szCs w:val="20"/>
        </w:rPr>
        <w:t>Zhotovitel</w:t>
      </w:r>
      <w:r>
        <w:rPr>
          <w:rFonts w:ascii="Calibri" w:eastAsia="Calibri" w:hAnsi="Calibri" w:cs="Calibri"/>
          <w:sz w:val="20"/>
          <w:szCs w:val="20"/>
        </w:rPr>
        <w:t>em během zpracování a vždy po dokončení příslušné části projektové dokumentace nebo po dokončení sjednané fáze</w:t>
      </w:r>
      <w:r w:rsidR="00426021">
        <w:rPr>
          <w:rFonts w:ascii="Calibri" w:eastAsia="Calibri" w:hAnsi="Calibri" w:cs="Calibri"/>
          <w:sz w:val="20"/>
          <w:szCs w:val="20"/>
        </w:rPr>
        <w:t xml:space="preserve"> inženýrské</w:t>
      </w:r>
      <w:r>
        <w:rPr>
          <w:rFonts w:ascii="Calibri" w:eastAsia="Calibri" w:hAnsi="Calibri" w:cs="Calibri"/>
          <w:sz w:val="20"/>
          <w:szCs w:val="20"/>
        </w:rPr>
        <w:t xml:space="preserve"> obstaravatelské činnosti. </w:t>
      </w:r>
    </w:p>
    <w:p w14:paraId="00000132" w14:textId="249C6885"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Cena za výkon autorského dozoru </w:t>
      </w:r>
      <w:r w:rsidR="008E581A">
        <w:rPr>
          <w:rFonts w:ascii="Calibri" w:eastAsia="Calibri" w:hAnsi="Calibri" w:cs="Calibri"/>
          <w:sz w:val="20"/>
          <w:szCs w:val="20"/>
        </w:rPr>
        <w:t xml:space="preserve">projektanta </w:t>
      </w:r>
      <w:r>
        <w:rPr>
          <w:rFonts w:ascii="Calibri" w:eastAsia="Calibri" w:hAnsi="Calibri" w:cs="Calibri"/>
          <w:sz w:val="20"/>
          <w:szCs w:val="20"/>
        </w:rPr>
        <w:t xml:space="preserve">bude hrazena průběžně na základě daňových dokladů vystavených </w:t>
      </w:r>
      <w:r w:rsidR="00E1255F">
        <w:rPr>
          <w:rFonts w:ascii="Calibri" w:eastAsia="Calibri" w:hAnsi="Calibri" w:cs="Calibri"/>
          <w:sz w:val="20"/>
          <w:szCs w:val="20"/>
        </w:rPr>
        <w:t>Zhotovitel</w:t>
      </w:r>
      <w:r>
        <w:rPr>
          <w:rFonts w:ascii="Calibri" w:eastAsia="Calibri" w:hAnsi="Calibri" w:cs="Calibri"/>
          <w:sz w:val="20"/>
          <w:szCs w:val="20"/>
        </w:rPr>
        <w:t>em 1x měsíčně, přičemž datem zdanitelného plnění je poslední kalendářní den příslušného měsíce. Výše měsíční úhrady bude vypočtena jako alikvotní část odpovídající podílu ceny za autorský dozor</w:t>
      </w:r>
      <w:r w:rsidR="008E581A">
        <w:rPr>
          <w:rFonts w:ascii="Calibri" w:eastAsia="Calibri" w:hAnsi="Calibri" w:cs="Calibri"/>
          <w:sz w:val="20"/>
          <w:szCs w:val="20"/>
        </w:rPr>
        <w:t xml:space="preserve"> projektanta</w:t>
      </w:r>
      <w:r>
        <w:rPr>
          <w:rFonts w:ascii="Calibri" w:eastAsia="Calibri" w:hAnsi="Calibri" w:cs="Calibri"/>
          <w:sz w:val="20"/>
          <w:szCs w:val="20"/>
        </w:rPr>
        <w:t xml:space="preserve"> a počtu měsíců lhůty výstavby sjednané mezi Objednatelem a Zhotovitelem stavby.</w:t>
      </w:r>
    </w:p>
    <w:p w14:paraId="00000133" w14:textId="5C423038"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Cena za ostatní činnosti (náležitosti) vztahujících se ke zpracování projektové dokumentace bude uhrazena současně s</w:t>
      </w:r>
      <w:r w:rsidR="00DA0CC9">
        <w:rPr>
          <w:rFonts w:ascii="Calibri" w:eastAsia="Calibri" w:hAnsi="Calibri" w:cs="Calibri"/>
          <w:sz w:val="20"/>
          <w:szCs w:val="20"/>
        </w:rPr>
        <w:t> </w:t>
      </w:r>
      <w:r>
        <w:rPr>
          <w:rFonts w:ascii="Calibri" w:eastAsia="Calibri" w:hAnsi="Calibri" w:cs="Calibri"/>
          <w:sz w:val="20"/>
          <w:szCs w:val="20"/>
        </w:rPr>
        <w:t>úhradou příslušné části projektové dokumentace a cena za ostatní činnosti (náležitosti) vztahujících se k</w:t>
      </w:r>
      <w:r w:rsidR="00DA0CC9">
        <w:rPr>
          <w:rFonts w:ascii="Calibri" w:eastAsia="Calibri" w:hAnsi="Calibri" w:cs="Calibri"/>
          <w:sz w:val="20"/>
          <w:szCs w:val="20"/>
        </w:rPr>
        <w:t> </w:t>
      </w:r>
      <w:r>
        <w:rPr>
          <w:rFonts w:ascii="Calibri" w:eastAsia="Calibri" w:hAnsi="Calibri" w:cs="Calibri"/>
          <w:sz w:val="20"/>
          <w:szCs w:val="20"/>
        </w:rPr>
        <w:t>zadávacímu řízení na Zhotovitele stavby nebo Zhotovitele interiéru bude uhrazena jednorázově podle skutečně vykonaného rozsahu prací, a to nejdéle do uveřejnění výsledku zadávacího řízení na Zhotovitele stavby.</w:t>
      </w:r>
    </w:p>
    <w:p w14:paraId="00000134" w14:textId="77777777" w:rsidR="006A0E2E" w:rsidRDefault="006A0E2E">
      <w:pPr>
        <w:jc w:val="both"/>
        <w:rPr>
          <w:rFonts w:ascii="Calibri" w:eastAsia="Calibri" w:hAnsi="Calibri" w:cs="Calibri"/>
          <w:u w:val="single"/>
        </w:rPr>
      </w:pPr>
    </w:p>
    <w:p w14:paraId="00000135"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Lhůty splatnosti</w:t>
      </w:r>
    </w:p>
    <w:p w14:paraId="00000136" w14:textId="389A796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je povinen uhradit fakturu </w:t>
      </w:r>
      <w:r w:rsidR="00E1255F">
        <w:rPr>
          <w:rFonts w:ascii="Calibri" w:eastAsia="Calibri" w:hAnsi="Calibri" w:cs="Calibri"/>
          <w:sz w:val="20"/>
          <w:szCs w:val="20"/>
        </w:rPr>
        <w:t>Zhotovitel</w:t>
      </w:r>
      <w:r>
        <w:rPr>
          <w:rFonts w:ascii="Calibri" w:eastAsia="Calibri" w:hAnsi="Calibri" w:cs="Calibri"/>
          <w:sz w:val="20"/>
          <w:szCs w:val="20"/>
        </w:rPr>
        <w:t xml:space="preserve">e nejpozději do 30 dnů ode dne následujícího po prokazatelném doručení faktury Objednateli. Faktura bude </w:t>
      </w:r>
      <w:r w:rsidR="00E1255F">
        <w:rPr>
          <w:rFonts w:ascii="Calibri" w:eastAsia="Calibri" w:hAnsi="Calibri" w:cs="Calibri"/>
          <w:sz w:val="20"/>
          <w:szCs w:val="20"/>
        </w:rPr>
        <w:t>Zhotovitel</w:t>
      </w:r>
      <w:r>
        <w:rPr>
          <w:rFonts w:ascii="Calibri" w:eastAsia="Calibri" w:hAnsi="Calibri" w:cs="Calibri"/>
          <w:sz w:val="20"/>
          <w:szCs w:val="20"/>
        </w:rPr>
        <w:t>i buď potvrzena k</w:t>
      </w:r>
      <w:r w:rsidR="00DA0CC9">
        <w:rPr>
          <w:rFonts w:ascii="Calibri" w:eastAsia="Calibri" w:hAnsi="Calibri" w:cs="Calibri"/>
          <w:sz w:val="20"/>
          <w:szCs w:val="20"/>
        </w:rPr>
        <w:t> </w:t>
      </w:r>
      <w:r>
        <w:rPr>
          <w:rFonts w:ascii="Calibri" w:eastAsia="Calibri" w:hAnsi="Calibri" w:cs="Calibri"/>
          <w:sz w:val="20"/>
          <w:szCs w:val="20"/>
        </w:rPr>
        <w:t>proplacení či vrácena s</w:t>
      </w:r>
      <w:r w:rsidR="00DA0CC9">
        <w:rPr>
          <w:rFonts w:ascii="Calibri" w:eastAsia="Calibri" w:hAnsi="Calibri" w:cs="Calibri"/>
          <w:sz w:val="20"/>
          <w:szCs w:val="20"/>
        </w:rPr>
        <w:t> </w:t>
      </w:r>
      <w:r>
        <w:rPr>
          <w:rFonts w:ascii="Calibri" w:eastAsia="Calibri" w:hAnsi="Calibri" w:cs="Calibri"/>
          <w:sz w:val="20"/>
          <w:szCs w:val="20"/>
        </w:rPr>
        <w:t>připomínkami do pěti dnů od jejího doručení.</w:t>
      </w:r>
    </w:p>
    <w:p w14:paraId="00000137" w14:textId="77777777" w:rsidR="006A0E2E" w:rsidRDefault="006A0E2E">
      <w:pPr>
        <w:jc w:val="both"/>
        <w:rPr>
          <w:rFonts w:ascii="Calibri" w:eastAsia="Calibri" w:hAnsi="Calibri" w:cs="Calibri"/>
        </w:rPr>
      </w:pPr>
    </w:p>
    <w:p w14:paraId="00000138"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Náležitosti daňových dokladů (faktur) </w:t>
      </w:r>
    </w:p>
    <w:p w14:paraId="0000013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Faktura musí mít náležitosti daňového dokladu podle zákona o DPH.</w:t>
      </w:r>
    </w:p>
    <w:p w14:paraId="0000013A" w14:textId="2249242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Jsou-li předmětem plnění práce spadající do režimu přenesené daňové povinnosti, musí být faktura vystavena v</w:t>
      </w:r>
      <w:r w:rsidR="00DA0CC9">
        <w:rPr>
          <w:rFonts w:ascii="Calibri" w:eastAsia="Calibri" w:hAnsi="Calibri" w:cs="Calibri"/>
          <w:sz w:val="20"/>
          <w:szCs w:val="20"/>
        </w:rPr>
        <w:t> </w:t>
      </w:r>
      <w:r>
        <w:rPr>
          <w:rFonts w:ascii="Calibri" w:eastAsia="Calibri" w:hAnsi="Calibri" w:cs="Calibri"/>
          <w:sz w:val="20"/>
          <w:szCs w:val="20"/>
        </w:rPr>
        <w:t>souladu s</w:t>
      </w:r>
      <w:r w:rsidR="00DA0CC9">
        <w:rPr>
          <w:rFonts w:ascii="Calibri" w:eastAsia="Calibri" w:hAnsi="Calibri" w:cs="Calibri"/>
          <w:sz w:val="20"/>
          <w:szCs w:val="20"/>
        </w:rPr>
        <w:t> </w:t>
      </w:r>
      <w:r>
        <w:rPr>
          <w:rFonts w:ascii="Calibri" w:eastAsia="Calibri" w:hAnsi="Calibri" w:cs="Calibri"/>
          <w:sz w:val="20"/>
          <w:szCs w:val="20"/>
        </w:rPr>
        <w:t>ustanoveními §92a - §92e Zákona o DPH. Faktura musí zároveň obsahovat sdělení, že výši daně je povinen doplnit a přiznat Objednatel, tedy že je faktura vystavena v</w:t>
      </w:r>
      <w:r w:rsidR="00DA0CC9">
        <w:rPr>
          <w:rFonts w:ascii="Calibri" w:eastAsia="Calibri" w:hAnsi="Calibri" w:cs="Calibri"/>
          <w:sz w:val="20"/>
          <w:szCs w:val="20"/>
        </w:rPr>
        <w:t> </w:t>
      </w:r>
      <w:r>
        <w:rPr>
          <w:rFonts w:ascii="Calibri" w:eastAsia="Calibri" w:hAnsi="Calibri" w:cs="Calibri"/>
          <w:sz w:val="20"/>
          <w:szCs w:val="20"/>
        </w:rPr>
        <w:t>režimu přenesené daňové povinnosti.</w:t>
      </w:r>
    </w:p>
    <w:p w14:paraId="0000013B" w14:textId="6AFD9495"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Sazba DPH a výše DPH, popřípadě povinností spojené s</w:t>
      </w:r>
      <w:r w:rsidR="00DA0CC9">
        <w:rPr>
          <w:rFonts w:ascii="Calibri" w:eastAsia="Calibri" w:hAnsi="Calibri" w:cs="Calibri"/>
          <w:sz w:val="20"/>
          <w:szCs w:val="20"/>
        </w:rPr>
        <w:t> </w:t>
      </w:r>
      <w:r>
        <w:rPr>
          <w:rFonts w:ascii="Calibri" w:eastAsia="Calibri" w:hAnsi="Calibri" w:cs="Calibri"/>
          <w:sz w:val="20"/>
          <w:szCs w:val="20"/>
        </w:rPr>
        <w:t>přenesenou daňovou povinností budou sjednány formou dodatku ke Smlouvě.</w:t>
      </w:r>
    </w:p>
    <w:p w14:paraId="0000013C" w14:textId="79DCCB6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Jsou-li předmětem plnění práce, na které se nevztahuje přenesená daňová povinnost dle zákona o DPH, </w:t>
      </w:r>
      <w:r w:rsidR="00E1255F">
        <w:rPr>
          <w:rFonts w:ascii="Calibri" w:eastAsia="Calibri" w:hAnsi="Calibri" w:cs="Calibri"/>
          <w:sz w:val="20"/>
          <w:szCs w:val="20"/>
        </w:rPr>
        <w:t>Zhotovitel</w:t>
      </w:r>
      <w:r>
        <w:rPr>
          <w:rFonts w:ascii="Calibri" w:eastAsia="Calibri" w:hAnsi="Calibri" w:cs="Calibri"/>
          <w:sz w:val="20"/>
          <w:szCs w:val="20"/>
        </w:rPr>
        <w:t xml:space="preserve"> prohlašuje, že:</w:t>
      </w:r>
    </w:p>
    <w:p w14:paraId="0000013D"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není nespolehlivým plátcem ve smyslu § 106a Zákona o DPH,</w:t>
      </w:r>
    </w:p>
    <w:p w14:paraId="0000013E" w14:textId="564BE314"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nemá v</w:t>
      </w:r>
      <w:r w:rsidR="00DA0CC9">
        <w:rPr>
          <w:rFonts w:ascii="Calibri" w:eastAsia="Calibri" w:hAnsi="Calibri" w:cs="Calibri"/>
          <w:sz w:val="20"/>
          <w:szCs w:val="20"/>
        </w:rPr>
        <w:t> </w:t>
      </w:r>
      <w:r>
        <w:rPr>
          <w:rFonts w:ascii="Calibri" w:eastAsia="Calibri" w:hAnsi="Calibri" w:cs="Calibri"/>
          <w:sz w:val="20"/>
          <w:szCs w:val="20"/>
        </w:rPr>
        <w:t>úmyslu nezaplatit daň z</w:t>
      </w:r>
      <w:r w:rsidR="00DA0CC9">
        <w:rPr>
          <w:rFonts w:ascii="Calibri" w:eastAsia="Calibri" w:hAnsi="Calibri" w:cs="Calibri"/>
          <w:sz w:val="20"/>
          <w:szCs w:val="20"/>
        </w:rPr>
        <w:t> </w:t>
      </w:r>
      <w:r>
        <w:rPr>
          <w:rFonts w:ascii="Calibri" w:eastAsia="Calibri" w:hAnsi="Calibri" w:cs="Calibri"/>
          <w:sz w:val="20"/>
          <w:szCs w:val="20"/>
        </w:rPr>
        <w:t>přidané hodnoty u zdanitelného plnění podle Smlouvy,</w:t>
      </w:r>
    </w:p>
    <w:p w14:paraId="0000013F" w14:textId="3853488A"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mu nejsou známy skutečnosti, nasvědčující tomu, že se dostane do postavení, kdy nemůže daň zaplatit a ani se ke dni podpisu této Smlouvy v</w:t>
      </w:r>
      <w:r w:rsidR="00DA0CC9">
        <w:rPr>
          <w:rFonts w:ascii="Calibri" w:eastAsia="Calibri" w:hAnsi="Calibri" w:cs="Calibri"/>
          <w:sz w:val="20"/>
          <w:szCs w:val="20"/>
        </w:rPr>
        <w:t> </w:t>
      </w:r>
      <w:r>
        <w:rPr>
          <w:rFonts w:ascii="Calibri" w:eastAsia="Calibri" w:hAnsi="Calibri" w:cs="Calibri"/>
          <w:sz w:val="20"/>
          <w:szCs w:val="20"/>
        </w:rPr>
        <w:t>takovém postavení nenachází,</w:t>
      </w:r>
    </w:p>
    <w:p w14:paraId="00000140"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nezkrátí daň nebo nevyláká daňovou výhodu.</w:t>
      </w:r>
    </w:p>
    <w:p w14:paraId="2DEBD466" w14:textId="77777777" w:rsidR="00A542D9" w:rsidRDefault="00A542D9">
      <w:pPr>
        <w:jc w:val="both"/>
        <w:rPr>
          <w:rFonts w:ascii="Calibri" w:eastAsia="Calibri" w:hAnsi="Calibri" w:cs="Calibri"/>
        </w:rPr>
      </w:pPr>
    </w:p>
    <w:p w14:paraId="00000142"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Termín splnění povinnosti zaplatit</w:t>
      </w:r>
    </w:p>
    <w:p w14:paraId="00000143" w14:textId="6E129A8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Peněžitý závazek (dluh) se považuje za splněný v</w:t>
      </w:r>
      <w:r w:rsidR="00DA0CC9">
        <w:rPr>
          <w:rFonts w:ascii="Calibri" w:eastAsia="Calibri" w:hAnsi="Calibri" w:cs="Calibri"/>
          <w:sz w:val="20"/>
          <w:szCs w:val="20"/>
        </w:rPr>
        <w:t> </w:t>
      </w:r>
      <w:r>
        <w:rPr>
          <w:rFonts w:ascii="Calibri" w:eastAsia="Calibri" w:hAnsi="Calibri" w:cs="Calibri"/>
          <w:sz w:val="20"/>
          <w:szCs w:val="20"/>
        </w:rPr>
        <w:t>den, kdy je dlužná částka připsána na účet věřitele.</w:t>
      </w:r>
    </w:p>
    <w:p w14:paraId="00000144" w14:textId="77777777" w:rsidR="006A0E2E" w:rsidRDefault="006A0E2E">
      <w:pPr>
        <w:ind w:left="708"/>
        <w:jc w:val="both"/>
        <w:rPr>
          <w:rFonts w:ascii="Calibri" w:eastAsia="Calibri" w:hAnsi="Calibri" w:cs="Calibri"/>
        </w:rPr>
      </w:pPr>
    </w:p>
    <w:p w14:paraId="00000145" w14:textId="77777777" w:rsidR="006A0E2E" w:rsidRDefault="006A0E2E">
      <w:pPr>
        <w:ind w:left="708"/>
        <w:jc w:val="both"/>
        <w:rPr>
          <w:rFonts w:ascii="Calibri" w:eastAsia="Calibri" w:hAnsi="Calibri" w:cs="Calibri"/>
        </w:rPr>
      </w:pPr>
    </w:p>
    <w:p w14:paraId="00000146" w14:textId="77777777" w:rsidR="006A0E2E" w:rsidRDefault="00FE2E8C">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SMLUVNÍ POKUTY</w:t>
      </w:r>
    </w:p>
    <w:p w14:paraId="00000147" w14:textId="77777777" w:rsidR="006A0E2E" w:rsidRDefault="006A0E2E">
      <w:pPr>
        <w:ind w:left="708"/>
        <w:jc w:val="both"/>
        <w:rPr>
          <w:rFonts w:ascii="Calibri" w:eastAsia="Calibri" w:hAnsi="Calibri" w:cs="Calibri"/>
        </w:rPr>
      </w:pPr>
    </w:p>
    <w:p w14:paraId="00000148"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Smluvní pokuta za neplnění dohodnutých termínů či lhůt při zpracování projektové dokumentace</w:t>
      </w:r>
    </w:p>
    <w:p w14:paraId="00000149" w14:textId="5ABF9A1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bude </w:t>
      </w:r>
      <w:r w:rsidR="00E1255F">
        <w:rPr>
          <w:rFonts w:ascii="Calibri" w:eastAsia="Calibri" w:hAnsi="Calibri" w:cs="Calibri"/>
          <w:sz w:val="20"/>
          <w:szCs w:val="20"/>
        </w:rPr>
        <w:t>Zhotovitel</w:t>
      </w:r>
      <w:r>
        <w:rPr>
          <w:rFonts w:ascii="Calibri" w:eastAsia="Calibri" w:hAnsi="Calibri" w:cs="Calibri"/>
          <w:sz w:val="20"/>
          <w:szCs w:val="20"/>
        </w:rPr>
        <w:t xml:space="preserve"> v</w:t>
      </w:r>
      <w:r w:rsidR="00DA0CC9">
        <w:rPr>
          <w:rFonts w:ascii="Calibri" w:eastAsia="Calibri" w:hAnsi="Calibri" w:cs="Calibri"/>
          <w:sz w:val="20"/>
          <w:szCs w:val="20"/>
        </w:rPr>
        <w:t> </w:t>
      </w:r>
      <w:r>
        <w:rPr>
          <w:rFonts w:ascii="Calibri" w:eastAsia="Calibri" w:hAnsi="Calibri" w:cs="Calibri"/>
          <w:sz w:val="20"/>
          <w:szCs w:val="20"/>
        </w:rPr>
        <w:t xml:space="preserve">prodlení proti sjednané Lhůtě pro dokončení kterékoliv části projektové dokumentace je povinen zaplatit Objednateli smluvní pokutu ve výši 0,05 % ze sjednané ceny </w:t>
      </w:r>
      <w:r w:rsidRPr="0068769A">
        <w:rPr>
          <w:rFonts w:ascii="Calibri" w:eastAsia="Calibri" w:hAnsi="Calibri" w:cs="Calibri"/>
          <w:sz w:val="20"/>
          <w:szCs w:val="20"/>
          <w:highlight w:val="green"/>
        </w:rPr>
        <w:t>s/bez DPH</w:t>
      </w:r>
      <w:r>
        <w:rPr>
          <w:rFonts w:ascii="Calibri" w:eastAsia="Calibri" w:hAnsi="Calibri" w:cs="Calibri"/>
          <w:sz w:val="20"/>
          <w:szCs w:val="20"/>
        </w:rPr>
        <w:t xml:space="preserve"> příslušné části projektové dokumentace, a to za každý i započatý den prodlení.</w:t>
      </w:r>
    </w:p>
    <w:p w14:paraId="0000014A" w14:textId="0CA5E77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prodlení </w:t>
      </w:r>
      <w:r w:rsidR="00E1255F">
        <w:rPr>
          <w:rFonts w:ascii="Calibri" w:eastAsia="Calibri" w:hAnsi="Calibri" w:cs="Calibri"/>
          <w:sz w:val="20"/>
          <w:szCs w:val="20"/>
        </w:rPr>
        <w:t>Zhotovitel</w:t>
      </w:r>
      <w:r>
        <w:rPr>
          <w:rFonts w:ascii="Calibri" w:eastAsia="Calibri" w:hAnsi="Calibri" w:cs="Calibri"/>
          <w:sz w:val="20"/>
          <w:szCs w:val="20"/>
        </w:rPr>
        <w:t xml:space="preserve">e proti Lhůtě pro dokončení kterékoliv části projektové dokumentace přesáhne 14 kalendářních dnů, je </w:t>
      </w:r>
      <w:r w:rsidR="00E1255F">
        <w:rPr>
          <w:rFonts w:ascii="Calibri" w:eastAsia="Calibri" w:hAnsi="Calibri" w:cs="Calibri"/>
          <w:sz w:val="20"/>
          <w:szCs w:val="20"/>
        </w:rPr>
        <w:t>Zhotovitel</w:t>
      </w:r>
      <w:r>
        <w:rPr>
          <w:rFonts w:ascii="Calibri" w:eastAsia="Calibri" w:hAnsi="Calibri" w:cs="Calibri"/>
          <w:sz w:val="20"/>
          <w:szCs w:val="20"/>
        </w:rPr>
        <w:t xml:space="preserve"> povinen zaplatit Objednateli smluvní pokutu ve výši 0,10 % ze sjednané ceny, a to za 15. a každý další i započatý den prodlení.</w:t>
      </w:r>
    </w:p>
    <w:p w14:paraId="0000014B" w14:textId="53ACC379"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Prodlení </w:t>
      </w:r>
      <w:r w:rsidR="00E1255F">
        <w:rPr>
          <w:rFonts w:ascii="Calibri" w:eastAsia="Calibri" w:hAnsi="Calibri" w:cs="Calibri"/>
          <w:sz w:val="20"/>
          <w:szCs w:val="20"/>
        </w:rPr>
        <w:t>Zhotovitel</w:t>
      </w:r>
      <w:r>
        <w:rPr>
          <w:rFonts w:ascii="Calibri" w:eastAsia="Calibri" w:hAnsi="Calibri" w:cs="Calibri"/>
          <w:sz w:val="20"/>
          <w:szCs w:val="20"/>
        </w:rPr>
        <w:t>e proti sjednané Lhůtě pro dokončení kteréhokoliv stupně projektové dokumentace delší jak 30 dnů se považuje za podstatné porušení Smlouvy.</w:t>
      </w:r>
    </w:p>
    <w:p w14:paraId="46D3654F" w14:textId="77777777" w:rsidR="00A542D9" w:rsidRDefault="00A542D9" w:rsidP="00A542D9">
      <w:pPr>
        <w:ind w:left="1260"/>
        <w:jc w:val="both"/>
        <w:rPr>
          <w:rFonts w:ascii="Calibri" w:eastAsia="Calibri" w:hAnsi="Calibri" w:cs="Calibri"/>
          <w:sz w:val="20"/>
          <w:szCs w:val="20"/>
        </w:rPr>
      </w:pPr>
    </w:p>
    <w:p w14:paraId="0000014C" w14:textId="4D8F2826"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Smluvní pokuta za neplnění dohodnutých termínů či lhůt při výkonu </w:t>
      </w:r>
      <w:r w:rsidR="00426021">
        <w:rPr>
          <w:rFonts w:ascii="Calibri" w:eastAsia="Calibri" w:hAnsi="Calibri" w:cs="Calibri"/>
          <w:u w:val="single"/>
        </w:rPr>
        <w:t>inženýrské obstaravatelské činnosti</w:t>
      </w:r>
    </w:p>
    <w:p w14:paraId="0000014D" w14:textId="1CFE997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bude </w:t>
      </w:r>
      <w:r w:rsidR="00E1255F">
        <w:rPr>
          <w:rFonts w:ascii="Calibri" w:eastAsia="Calibri" w:hAnsi="Calibri" w:cs="Calibri"/>
          <w:sz w:val="20"/>
          <w:szCs w:val="20"/>
        </w:rPr>
        <w:t>Zhotovitel</w:t>
      </w:r>
      <w:r>
        <w:rPr>
          <w:rFonts w:ascii="Calibri" w:eastAsia="Calibri" w:hAnsi="Calibri" w:cs="Calibri"/>
          <w:sz w:val="20"/>
          <w:szCs w:val="20"/>
        </w:rPr>
        <w:t xml:space="preserve"> v</w:t>
      </w:r>
      <w:r w:rsidR="00DA0CC9">
        <w:rPr>
          <w:rFonts w:ascii="Calibri" w:eastAsia="Calibri" w:hAnsi="Calibri" w:cs="Calibri"/>
          <w:sz w:val="20"/>
          <w:szCs w:val="20"/>
        </w:rPr>
        <w:t> </w:t>
      </w:r>
      <w:r>
        <w:rPr>
          <w:rFonts w:ascii="Calibri" w:eastAsia="Calibri" w:hAnsi="Calibri" w:cs="Calibri"/>
          <w:sz w:val="20"/>
          <w:szCs w:val="20"/>
        </w:rPr>
        <w:t>prodlení z</w:t>
      </w:r>
      <w:r w:rsidR="00DA0CC9">
        <w:rPr>
          <w:rFonts w:ascii="Calibri" w:eastAsia="Calibri" w:hAnsi="Calibri" w:cs="Calibri"/>
          <w:sz w:val="20"/>
          <w:szCs w:val="20"/>
        </w:rPr>
        <w:t> </w:t>
      </w:r>
      <w:r>
        <w:rPr>
          <w:rFonts w:ascii="Calibri" w:eastAsia="Calibri" w:hAnsi="Calibri" w:cs="Calibri"/>
          <w:sz w:val="20"/>
          <w:szCs w:val="20"/>
        </w:rPr>
        <w:t xml:space="preserve">vlastní viny proti sjednané Lhůtě pro dokončení kterékoliv fáze </w:t>
      </w:r>
      <w:r w:rsidR="00426021">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je povinen zaplatit Objednateli smluvní pokutu ve výši 0,05 % ze sjednané ceny příslušné části </w:t>
      </w:r>
      <w:r w:rsidR="00426021">
        <w:rPr>
          <w:rFonts w:ascii="Calibri" w:eastAsia="Calibri" w:hAnsi="Calibri" w:cs="Calibri"/>
          <w:sz w:val="20"/>
          <w:szCs w:val="20"/>
        </w:rPr>
        <w:t xml:space="preserve">inženýrské </w:t>
      </w:r>
      <w:r>
        <w:rPr>
          <w:rFonts w:ascii="Calibri" w:eastAsia="Calibri" w:hAnsi="Calibri" w:cs="Calibri"/>
          <w:sz w:val="20"/>
          <w:szCs w:val="20"/>
        </w:rPr>
        <w:t>obstaravatelské činnosti, a to za každý i započatý den prodlení.</w:t>
      </w:r>
    </w:p>
    <w:p w14:paraId="0000014E" w14:textId="6E528C7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Prodlení z</w:t>
      </w:r>
      <w:r w:rsidR="00DA0CC9">
        <w:rPr>
          <w:rFonts w:ascii="Calibri" w:eastAsia="Calibri" w:hAnsi="Calibri" w:cs="Calibri"/>
          <w:sz w:val="20"/>
          <w:szCs w:val="20"/>
        </w:rPr>
        <w:t> </w:t>
      </w:r>
      <w:r>
        <w:rPr>
          <w:rFonts w:ascii="Calibri" w:eastAsia="Calibri" w:hAnsi="Calibri" w:cs="Calibri"/>
          <w:sz w:val="20"/>
          <w:szCs w:val="20"/>
        </w:rPr>
        <w:t xml:space="preserve">vlastní viny </w:t>
      </w:r>
      <w:r w:rsidR="00E1255F">
        <w:rPr>
          <w:rFonts w:ascii="Calibri" w:eastAsia="Calibri" w:hAnsi="Calibri" w:cs="Calibri"/>
          <w:sz w:val="20"/>
          <w:szCs w:val="20"/>
        </w:rPr>
        <w:t>Zhotovitel</w:t>
      </w:r>
      <w:r>
        <w:rPr>
          <w:rFonts w:ascii="Calibri" w:eastAsia="Calibri" w:hAnsi="Calibri" w:cs="Calibri"/>
          <w:sz w:val="20"/>
          <w:szCs w:val="20"/>
        </w:rPr>
        <w:t xml:space="preserve">e proti Lhůtě pro dokončení kterékoliv fáze </w:t>
      </w:r>
      <w:r w:rsidR="00426021">
        <w:rPr>
          <w:rFonts w:ascii="Calibri" w:eastAsia="Calibri" w:hAnsi="Calibri" w:cs="Calibri"/>
          <w:sz w:val="20"/>
          <w:szCs w:val="20"/>
        </w:rPr>
        <w:t xml:space="preserve">inženýrské </w:t>
      </w:r>
      <w:r>
        <w:rPr>
          <w:rFonts w:ascii="Calibri" w:eastAsia="Calibri" w:hAnsi="Calibri" w:cs="Calibri"/>
          <w:sz w:val="20"/>
          <w:szCs w:val="20"/>
        </w:rPr>
        <w:t>obstaravatelské činnosti delší jak 30 dnů se považuje za podstatné porušení Smlouvy.</w:t>
      </w:r>
    </w:p>
    <w:p w14:paraId="0000014F" w14:textId="77777777" w:rsidR="006A0E2E" w:rsidRDefault="006A0E2E">
      <w:pPr>
        <w:jc w:val="both"/>
        <w:rPr>
          <w:rFonts w:ascii="Calibri" w:eastAsia="Calibri" w:hAnsi="Calibri" w:cs="Calibri"/>
        </w:rPr>
      </w:pPr>
    </w:p>
    <w:p w14:paraId="00000150" w14:textId="525BDE36"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Smluvní pokuta za neplnění dohodnutých povinností při výkonu autorského dozoru</w:t>
      </w:r>
      <w:r w:rsidR="008E581A">
        <w:rPr>
          <w:rFonts w:ascii="Calibri" w:eastAsia="Calibri" w:hAnsi="Calibri" w:cs="Calibri"/>
          <w:u w:val="single"/>
        </w:rPr>
        <w:t xml:space="preserve"> projektanta</w:t>
      </w:r>
      <w:r>
        <w:rPr>
          <w:rFonts w:ascii="Calibri" w:eastAsia="Calibri" w:hAnsi="Calibri" w:cs="Calibri"/>
          <w:u w:val="single"/>
        </w:rPr>
        <w:t xml:space="preserve"> </w:t>
      </w:r>
    </w:p>
    <w:p w14:paraId="00000151" w14:textId="6FE2FB48"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prokazatelně nesplní některou Smlouvou sjednanou povinnost, která mu vyplývá z</w:t>
      </w:r>
      <w:r w:rsidR="00DA0CC9">
        <w:rPr>
          <w:rFonts w:ascii="Calibri" w:eastAsia="Calibri" w:hAnsi="Calibri" w:cs="Calibri"/>
          <w:sz w:val="20"/>
          <w:szCs w:val="20"/>
        </w:rPr>
        <w:t> </w:t>
      </w:r>
      <w:r>
        <w:rPr>
          <w:rFonts w:ascii="Calibri" w:eastAsia="Calibri" w:hAnsi="Calibri" w:cs="Calibri"/>
          <w:sz w:val="20"/>
          <w:szCs w:val="20"/>
        </w:rPr>
        <w:t>výkonu funkce autorského dozoru</w:t>
      </w:r>
      <w:r w:rsidR="008E581A">
        <w:rPr>
          <w:rFonts w:ascii="Calibri" w:eastAsia="Calibri" w:hAnsi="Calibri" w:cs="Calibri"/>
          <w:sz w:val="20"/>
          <w:szCs w:val="20"/>
        </w:rPr>
        <w:t xml:space="preserve"> projektanta</w:t>
      </w:r>
      <w:r>
        <w:rPr>
          <w:rFonts w:ascii="Calibri" w:eastAsia="Calibri" w:hAnsi="Calibri" w:cs="Calibri"/>
          <w:sz w:val="20"/>
          <w:szCs w:val="20"/>
        </w:rPr>
        <w:t xml:space="preserve"> je povinen zaplatit Objednateli smluvní pokutu ve </w:t>
      </w:r>
      <w:r w:rsidR="0055360F">
        <w:rPr>
          <w:rFonts w:ascii="Calibri" w:eastAsia="Calibri" w:hAnsi="Calibri" w:cs="Calibri"/>
          <w:sz w:val="20"/>
          <w:szCs w:val="20"/>
        </w:rPr>
        <w:t xml:space="preserve">výši </w:t>
      </w:r>
      <w:r w:rsidR="00CA0F24">
        <w:rPr>
          <w:rFonts w:ascii="Calibri" w:eastAsia="Calibri" w:hAnsi="Calibri" w:cs="Calibri"/>
          <w:sz w:val="20"/>
          <w:szCs w:val="20"/>
        </w:rPr>
        <w:t>1.000, -</w:t>
      </w:r>
      <w:r>
        <w:rPr>
          <w:rFonts w:ascii="Calibri" w:eastAsia="Calibri" w:hAnsi="Calibri" w:cs="Calibri"/>
          <w:sz w:val="20"/>
          <w:szCs w:val="20"/>
        </w:rPr>
        <w:t xml:space="preserve"> Kč za každou nesplněnou povinnost.</w:t>
      </w:r>
    </w:p>
    <w:p w14:paraId="00000152" w14:textId="77777777" w:rsidR="006A0E2E" w:rsidRDefault="006A0E2E">
      <w:pPr>
        <w:jc w:val="both"/>
        <w:rPr>
          <w:rFonts w:ascii="Calibri" w:eastAsia="Calibri" w:hAnsi="Calibri" w:cs="Calibri"/>
        </w:rPr>
      </w:pPr>
    </w:p>
    <w:p w14:paraId="00000153" w14:textId="77777777" w:rsidR="006A0E2E" w:rsidRDefault="00FE2E8C">
      <w:pPr>
        <w:keepNext/>
        <w:numPr>
          <w:ilvl w:val="1"/>
          <w:numId w:val="2"/>
        </w:numPr>
        <w:ind w:left="539" w:hanging="539"/>
        <w:jc w:val="both"/>
        <w:rPr>
          <w:rFonts w:ascii="Calibri" w:eastAsia="Calibri" w:hAnsi="Calibri" w:cs="Calibri"/>
          <w:u w:val="single"/>
        </w:rPr>
      </w:pPr>
      <w:r>
        <w:rPr>
          <w:rFonts w:ascii="Calibri" w:eastAsia="Calibri" w:hAnsi="Calibri" w:cs="Calibri"/>
          <w:u w:val="single"/>
        </w:rPr>
        <w:t xml:space="preserve">Smluvní pokuta za neplnění dohodnutých povinností při výkonu ostatních činností </w:t>
      </w:r>
    </w:p>
    <w:p w14:paraId="00000154" w14:textId="71CEDB6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bude </w:t>
      </w:r>
      <w:r w:rsidR="00E1255F">
        <w:rPr>
          <w:rFonts w:ascii="Calibri" w:eastAsia="Calibri" w:hAnsi="Calibri" w:cs="Calibri"/>
          <w:sz w:val="20"/>
          <w:szCs w:val="20"/>
        </w:rPr>
        <w:t>Zhotovitel</w:t>
      </w:r>
      <w:r>
        <w:rPr>
          <w:rFonts w:ascii="Calibri" w:eastAsia="Calibri" w:hAnsi="Calibri" w:cs="Calibri"/>
          <w:sz w:val="20"/>
          <w:szCs w:val="20"/>
        </w:rPr>
        <w:t xml:space="preserve"> v</w:t>
      </w:r>
      <w:r w:rsidR="00DA0CC9">
        <w:rPr>
          <w:rFonts w:ascii="Calibri" w:eastAsia="Calibri" w:hAnsi="Calibri" w:cs="Calibri"/>
          <w:sz w:val="20"/>
          <w:szCs w:val="20"/>
        </w:rPr>
        <w:t> </w:t>
      </w:r>
      <w:r>
        <w:rPr>
          <w:rFonts w:ascii="Calibri" w:eastAsia="Calibri" w:hAnsi="Calibri" w:cs="Calibri"/>
          <w:sz w:val="20"/>
          <w:szCs w:val="20"/>
        </w:rPr>
        <w:t xml:space="preserve">prodlení proti sjednané Lhůtě pro dokončení u kterékoliv ostatní činnosti definované Smlouvou je povinen zaplatit Objednateli smluvní pokutu ve výši </w:t>
      </w:r>
      <w:r w:rsidR="00CA0F24">
        <w:rPr>
          <w:rFonts w:ascii="Calibri" w:eastAsia="Calibri" w:hAnsi="Calibri" w:cs="Calibri"/>
          <w:sz w:val="20"/>
          <w:szCs w:val="20"/>
        </w:rPr>
        <w:t>1.000, -</w:t>
      </w:r>
      <w:r>
        <w:rPr>
          <w:rFonts w:ascii="Calibri" w:eastAsia="Calibri" w:hAnsi="Calibri" w:cs="Calibri"/>
          <w:sz w:val="20"/>
          <w:szCs w:val="20"/>
        </w:rPr>
        <w:t xml:space="preserve"> Kč za každý i započatý den prodlení.</w:t>
      </w:r>
    </w:p>
    <w:p w14:paraId="00000155" w14:textId="77777777" w:rsidR="006A0E2E" w:rsidRDefault="006A0E2E">
      <w:pPr>
        <w:jc w:val="both"/>
        <w:rPr>
          <w:rFonts w:ascii="Calibri" w:eastAsia="Calibri" w:hAnsi="Calibri" w:cs="Calibri"/>
        </w:rPr>
      </w:pPr>
    </w:p>
    <w:p w14:paraId="00000156" w14:textId="27C343E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Smluvní pokuta za neodstranění Vad či nedodělků zjištěných v</w:t>
      </w:r>
      <w:r w:rsidR="00DA0CC9">
        <w:rPr>
          <w:rFonts w:ascii="Calibri" w:eastAsia="Calibri" w:hAnsi="Calibri" w:cs="Calibri"/>
          <w:u w:val="single"/>
        </w:rPr>
        <w:t> </w:t>
      </w:r>
      <w:r>
        <w:rPr>
          <w:rFonts w:ascii="Calibri" w:eastAsia="Calibri" w:hAnsi="Calibri" w:cs="Calibri"/>
          <w:u w:val="single"/>
        </w:rPr>
        <w:t xml:space="preserve">projektové dokumentaci </w:t>
      </w:r>
    </w:p>
    <w:p w14:paraId="00000157" w14:textId="5FE7F30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neodstraní v</w:t>
      </w:r>
      <w:r w:rsidR="00DA0CC9">
        <w:rPr>
          <w:rFonts w:ascii="Calibri" w:eastAsia="Calibri" w:hAnsi="Calibri" w:cs="Calibri"/>
          <w:sz w:val="20"/>
          <w:szCs w:val="20"/>
        </w:rPr>
        <w:t> </w:t>
      </w:r>
      <w:r>
        <w:rPr>
          <w:rFonts w:ascii="Calibri" w:eastAsia="Calibri" w:hAnsi="Calibri" w:cs="Calibri"/>
          <w:sz w:val="20"/>
          <w:szCs w:val="20"/>
        </w:rPr>
        <w:t>dohodnuté lhůtě Vady nebo nedodělky v</w:t>
      </w:r>
      <w:r w:rsidR="00DA0CC9">
        <w:rPr>
          <w:rFonts w:ascii="Calibri" w:eastAsia="Calibri" w:hAnsi="Calibri" w:cs="Calibri"/>
          <w:sz w:val="20"/>
          <w:szCs w:val="20"/>
        </w:rPr>
        <w:t> </w:t>
      </w:r>
      <w:r>
        <w:rPr>
          <w:rFonts w:ascii="Calibri" w:eastAsia="Calibri" w:hAnsi="Calibri" w:cs="Calibri"/>
          <w:sz w:val="20"/>
          <w:szCs w:val="20"/>
        </w:rPr>
        <w:t xml:space="preserve">projektové dokumentaci zjištěné po jejím předání Objednateli. </w:t>
      </w:r>
      <w:r w:rsidR="00DA0CC9">
        <w:rPr>
          <w:rFonts w:ascii="Calibri" w:eastAsia="Calibri" w:hAnsi="Calibri" w:cs="Calibri"/>
          <w:sz w:val="20"/>
          <w:szCs w:val="20"/>
        </w:rPr>
        <w:t>J</w:t>
      </w:r>
      <w:r>
        <w:rPr>
          <w:rFonts w:ascii="Calibri" w:eastAsia="Calibri" w:hAnsi="Calibri" w:cs="Calibri"/>
          <w:sz w:val="20"/>
          <w:szCs w:val="20"/>
        </w:rPr>
        <w:t>e povinen zaplatit Objednateli smluvní pokutu</w:t>
      </w:r>
      <w:r w:rsidR="0055360F">
        <w:rPr>
          <w:rFonts w:ascii="Calibri" w:eastAsia="Calibri" w:hAnsi="Calibri" w:cs="Calibri"/>
          <w:sz w:val="20"/>
          <w:szCs w:val="20"/>
        </w:rPr>
        <w:t xml:space="preserve"> ve výši</w:t>
      </w:r>
      <w:r>
        <w:rPr>
          <w:rFonts w:ascii="Calibri" w:eastAsia="Calibri" w:hAnsi="Calibri" w:cs="Calibri"/>
          <w:sz w:val="20"/>
          <w:szCs w:val="20"/>
        </w:rPr>
        <w:t xml:space="preserve"> </w:t>
      </w:r>
      <w:r w:rsidR="00CA0F24">
        <w:rPr>
          <w:rFonts w:ascii="Calibri" w:eastAsia="Calibri" w:hAnsi="Calibri" w:cs="Calibri"/>
          <w:sz w:val="20"/>
          <w:szCs w:val="20"/>
        </w:rPr>
        <w:t>1.000, -</w:t>
      </w:r>
      <w:r>
        <w:rPr>
          <w:rFonts w:ascii="Calibri" w:eastAsia="Calibri" w:hAnsi="Calibri" w:cs="Calibri"/>
          <w:sz w:val="20"/>
          <w:szCs w:val="20"/>
        </w:rPr>
        <w:t xml:space="preserve"> Kč za každý nedodělek či Vadu, kterou neodstranil.</w:t>
      </w:r>
    </w:p>
    <w:p w14:paraId="00000158" w14:textId="77777777" w:rsidR="006A0E2E" w:rsidRDefault="006A0E2E">
      <w:pPr>
        <w:ind w:left="1260"/>
        <w:jc w:val="both"/>
        <w:rPr>
          <w:rFonts w:ascii="Calibri" w:eastAsia="Calibri" w:hAnsi="Calibri" w:cs="Calibri"/>
          <w:sz w:val="20"/>
          <w:szCs w:val="20"/>
        </w:rPr>
      </w:pPr>
    </w:p>
    <w:p w14:paraId="00000159" w14:textId="7BC4FC2B"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Úrok z</w:t>
      </w:r>
      <w:r w:rsidR="00DA0CC9">
        <w:rPr>
          <w:rFonts w:ascii="Calibri" w:eastAsia="Calibri" w:hAnsi="Calibri" w:cs="Calibri"/>
          <w:u w:val="single"/>
        </w:rPr>
        <w:t> </w:t>
      </w:r>
      <w:r>
        <w:rPr>
          <w:rFonts w:ascii="Calibri" w:eastAsia="Calibri" w:hAnsi="Calibri" w:cs="Calibri"/>
          <w:u w:val="single"/>
        </w:rPr>
        <w:t>prodlení a smluvní pokuta za prodlení s</w:t>
      </w:r>
      <w:r w:rsidR="00DA0CC9">
        <w:rPr>
          <w:rFonts w:ascii="Calibri" w:eastAsia="Calibri" w:hAnsi="Calibri" w:cs="Calibri"/>
          <w:u w:val="single"/>
        </w:rPr>
        <w:t> </w:t>
      </w:r>
      <w:r>
        <w:rPr>
          <w:rFonts w:ascii="Calibri" w:eastAsia="Calibri" w:hAnsi="Calibri" w:cs="Calibri"/>
          <w:u w:val="single"/>
        </w:rPr>
        <w:t>úhradou</w:t>
      </w:r>
    </w:p>
    <w:p w14:paraId="0000015A" w14:textId="68B82704" w:rsidR="006A0E2E" w:rsidRDefault="00FE2E8C">
      <w:pPr>
        <w:numPr>
          <w:ilvl w:val="2"/>
          <w:numId w:val="2"/>
        </w:numPr>
        <w:ind w:left="1260"/>
        <w:jc w:val="both"/>
        <w:rPr>
          <w:rFonts w:ascii="Calibri" w:eastAsia="Calibri" w:hAnsi="Calibri" w:cs="Calibri"/>
          <w:sz w:val="20"/>
          <w:szCs w:val="20"/>
        </w:rPr>
      </w:pPr>
      <w:r>
        <w:t xml:space="preserve">     </w:t>
      </w:r>
      <w:r>
        <w:rPr>
          <w:rFonts w:ascii="Calibri" w:eastAsia="Calibri" w:hAnsi="Calibri" w:cs="Calibri"/>
          <w:sz w:val="20"/>
          <w:szCs w:val="20"/>
        </w:rPr>
        <w:t>Pokud bude Objednatel v</w:t>
      </w:r>
      <w:r w:rsidR="00DA0CC9">
        <w:rPr>
          <w:rFonts w:ascii="Calibri" w:eastAsia="Calibri" w:hAnsi="Calibri" w:cs="Calibri"/>
          <w:sz w:val="20"/>
          <w:szCs w:val="20"/>
        </w:rPr>
        <w:t> </w:t>
      </w:r>
      <w:r>
        <w:rPr>
          <w:rFonts w:ascii="Calibri" w:eastAsia="Calibri" w:hAnsi="Calibri" w:cs="Calibri"/>
          <w:sz w:val="20"/>
          <w:szCs w:val="20"/>
        </w:rPr>
        <w:t>prodlení s</w:t>
      </w:r>
      <w:r w:rsidR="00DA0CC9">
        <w:rPr>
          <w:rFonts w:ascii="Calibri" w:eastAsia="Calibri" w:hAnsi="Calibri" w:cs="Calibri"/>
          <w:sz w:val="20"/>
          <w:szCs w:val="20"/>
        </w:rPr>
        <w:t> </w:t>
      </w:r>
      <w:r>
        <w:rPr>
          <w:rFonts w:ascii="Calibri" w:eastAsia="Calibri" w:hAnsi="Calibri" w:cs="Calibri"/>
          <w:sz w:val="20"/>
          <w:szCs w:val="20"/>
        </w:rPr>
        <w:t xml:space="preserve">úhradou faktury proti sjednanému termínu je povinen zaplatit </w:t>
      </w:r>
      <w:r w:rsidR="00E1255F">
        <w:rPr>
          <w:rFonts w:ascii="Calibri" w:eastAsia="Calibri" w:hAnsi="Calibri" w:cs="Calibri"/>
          <w:sz w:val="20"/>
          <w:szCs w:val="20"/>
        </w:rPr>
        <w:t>Zhotovitel</w:t>
      </w:r>
      <w:r>
        <w:rPr>
          <w:rFonts w:ascii="Calibri" w:eastAsia="Calibri" w:hAnsi="Calibri" w:cs="Calibri"/>
          <w:sz w:val="20"/>
          <w:szCs w:val="20"/>
        </w:rPr>
        <w:t>i úrok z</w:t>
      </w:r>
      <w:r w:rsidR="00DA0CC9">
        <w:rPr>
          <w:rFonts w:ascii="Calibri" w:eastAsia="Calibri" w:hAnsi="Calibri" w:cs="Calibri"/>
          <w:sz w:val="20"/>
          <w:szCs w:val="20"/>
        </w:rPr>
        <w:t> </w:t>
      </w:r>
      <w:r>
        <w:rPr>
          <w:rFonts w:ascii="Calibri" w:eastAsia="Calibri" w:hAnsi="Calibri" w:cs="Calibri"/>
          <w:sz w:val="20"/>
          <w:szCs w:val="20"/>
        </w:rPr>
        <w:t>prodlení ve výši 0,05 % z</w:t>
      </w:r>
      <w:r w:rsidR="00DA0CC9">
        <w:rPr>
          <w:rFonts w:ascii="Calibri" w:eastAsia="Calibri" w:hAnsi="Calibri" w:cs="Calibri"/>
          <w:sz w:val="20"/>
          <w:szCs w:val="20"/>
        </w:rPr>
        <w:t> </w:t>
      </w:r>
      <w:r>
        <w:rPr>
          <w:rFonts w:ascii="Calibri" w:eastAsia="Calibri" w:hAnsi="Calibri" w:cs="Calibri"/>
          <w:sz w:val="20"/>
          <w:szCs w:val="20"/>
        </w:rPr>
        <w:t>dlužné částky za každý i započatý den prodlení. Úrok z</w:t>
      </w:r>
      <w:r w:rsidR="00DA0CC9">
        <w:rPr>
          <w:rFonts w:ascii="Calibri" w:eastAsia="Calibri" w:hAnsi="Calibri" w:cs="Calibri"/>
          <w:sz w:val="20"/>
          <w:szCs w:val="20"/>
        </w:rPr>
        <w:t> </w:t>
      </w:r>
      <w:r>
        <w:rPr>
          <w:rFonts w:ascii="Calibri" w:eastAsia="Calibri" w:hAnsi="Calibri" w:cs="Calibri"/>
          <w:sz w:val="20"/>
          <w:szCs w:val="20"/>
        </w:rPr>
        <w:t>prodlení se od 15. dne zvyšuje na výši 0,1 % z</w:t>
      </w:r>
      <w:r w:rsidR="00DA0CC9">
        <w:rPr>
          <w:rFonts w:ascii="Calibri" w:eastAsia="Calibri" w:hAnsi="Calibri" w:cs="Calibri"/>
          <w:sz w:val="20"/>
          <w:szCs w:val="20"/>
        </w:rPr>
        <w:t> </w:t>
      </w:r>
      <w:r>
        <w:rPr>
          <w:rFonts w:ascii="Calibri" w:eastAsia="Calibri" w:hAnsi="Calibri" w:cs="Calibri"/>
          <w:sz w:val="20"/>
          <w:szCs w:val="20"/>
        </w:rPr>
        <w:t>dlužné částky za každý i započatý den v</w:t>
      </w:r>
      <w:r w:rsidR="00DA0CC9">
        <w:rPr>
          <w:rFonts w:ascii="Calibri" w:eastAsia="Calibri" w:hAnsi="Calibri" w:cs="Calibri"/>
          <w:sz w:val="20"/>
          <w:szCs w:val="20"/>
        </w:rPr>
        <w:t> </w:t>
      </w:r>
      <w:r>
        <w:rPr>
          <w:rFonts w:ascii="Calibri" w:eastAsia="Calibri" w:hAnsi="Calibri" w:cs="Calibri"/>
          <w:sz w:val="20"/>
          <w:szCs w:val="20"/>
        </w:rPr>
        <w:t>prodlení.</w:t>
      </w:r>
    </w:p>
    <w:p w14:paraId="0000015B" w14:textId="77777777" w:rsidR="006A0E2E" w:rsidRDefault="006A0E2E">
      <w:pPr>
        <w:jc w:val="both"/>
        <w:rPr>
          <w:rFonts w:ascii="Calibri" w:eastAsia="Calibri" w:hAnsi="Calibri" w:cs="Calibri"/>
          <w:sz w:val="20"/>
          <w:szCs w:val="20"/>
        </w:rPr>
      </w:pPr>
    </w:p>
    <w:p w14:paraId="0000015C"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Smluvní pokuta za nepředání Seznamu Poddodavatelů</w:t>
      </w:r>
    </w:p>
    <w:p w14:paraId="0000015D" w14:textId="51C5C18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bude </w:t>
      </w:r>
      <w:r w:rsidR="00E1255F">
        <w:rPr>
          <w:rFonts w:ascii="Calibri" w:eastAsia="Calibri" w:hAnsi="Calibri" w:cs="Calibri"/>
          <w:sz w:val="20"/>
          <w:szCs w:val="20"/>
        </w:rPr>
        <w:t>Zhotovitel</w:t>
      </w:r>
      <w:r>
        <w:rPr>
          <w:rFonts w:ascii="Calibri" w:eastAsia="Calibri" w:hAnsi="Calibri" w:cs="Calibri"/>
          <w:sz w:val="20"/>
          <w:szCs w:val="20"/>
        </w:rPr>
        <w:t xml:space="preserve"> v</w:t>
      </w:r>
      <w:r w:rsidR="00DA0CC9">
        <w:rPr>
          <w:rFonts w:ascii="Calibri" w:eastAsia="Calibri" w:hAnsi="Calibri" w:cs="Calibri"/>
          <w:sz w:val="20"/>
          <w:szCs w:val="20"/>
        </w:rPr>
        <w:t> </w:t>
      </w:r>
      <w:r>
        <w:rPr>
          <w:rFonts w:ascii="Calibri" w:eastAsia="Calibri" w:hAnsi="Calibri" w:cs="Calibri"/>
          <w:sz w:val="20"/>
          <w:szCs w:val="20"/>
        </w:rPr>
        <w:t>prodlení s</w:t>
      </w:r>
      <w:r w:rsidR="00DA0CC9">
        <w:rPr>
          <w:rFonts w:ascii="Calibri" w:eastAsia="Calibri" w:hAnsi="Calibri" w:cs="Calibri"/>
          <w:sz w:val="20"/>
          <w:szCs w:val="20"/>
        </w:rPr>
        <w:t> </w:t>
      </w:r>
      <w:r>
        <w:rPr>
          <w:rFonts w:ascii="Calibri" w:eastAsia="Calibri" w:hAnsi="Calibri" w:cs="Calibri"/>
          <w:sz w:val="20"/>
          <w:szCs w:val="20"/>
        </w:rPr>
        <w:t>předáním Seznamu po</w:t>
      </w:r>
      <w:r w:rsidR="004B6B85">
        <w:rPr>
          <w:rFonts w:ascii="Calibri" w:eastAsia="Calibri" w:hAnsi="Calibri" w:cs="Calibri"/>
          <w:sz w:val="20"/>
          <w:szCs w:val="20"/>
        </w:rPr>
        <w:t>d</w:t>
      </w:r>
      <w:r>
        <w:rPr>
          <w:rFonts w:ascii="Calibri" w:eastAsia="Calibri" w:hAnsi="Calibri" w:cs="Calibri"/>
          <w:sz w:val="20"/>
          <w:szCs w:val="20"/>
        </w:rPr>
        <w:t>dodavatelů Objednateli proti sjednané lhůtě</w:t>
      </w:r>
      <w:r w:rsidR="008168EA">
        <w:rPr>
          <w:rFonts w:ascii="Calibri" w:eastAsia="Calibri" w:hAnsi="Calibri" w:cs="Calibri"/>
          <w:sz w:val="20"/>
          <w:szCs w:val="20"/>
        </w:rPr>
        <w:t>,</w:t>
      </w:r>
      <w:r>
        <w:rPr>
          <w:rFonts w:ascii="Calibri" w:eastAsia="Calibri" w:hAnsi="Calibri" w:cs="Calibri"/>
          <w:sz w:val="20"/>
          <w:szCs w:val="20"/>
        </w:rPr>
        <w:t xml:space="preserve"> je povinen zaplatit Objednateli jednorázovou smluvní pokutu ve výši </w:t>
      </w:r>
      <w:r w:rsidR="00CA0F24" w:rsidRPr="0068769A">
        <w:rPr>
          <w:rFonts w:ascii="Calibri" w:eastAsia="Calibri" w:hAnsi="Calibri" w:cs="Calibri"/>
          <w:sz w:val="20"/>
          <w:szCs w:val="20"/>
          <w:highlight w:val="green"/>
        </w:rPr>
        <w:t>5.000</w:t>
      </w:r>
      <w:r w:rsidR="00CA0F24">
        <w:rPr>
          <w:rFonts w:ascii="Calibri" w:eastAsia="Calibri" w:hAnsi="Calibri" w:cs="Calibri"/>
          <w:sz w:val="20"/>
          <w:szCs w:val="20"/>
        </w:rPr>
        <w:t>, -</w:t>
      </w:r>
      <w:r>
        <w:rPr>
          <w:rFonts w:ascii="Calibri" w:eastAsia="Calibri" w:hAnsi="Calibri" w:cs="Calibri"/>
          <w:sz w:val="20"/>
          <w:szCs w:val="20"/>
        </w:rPr>
        <w:t xml:space="preserve"> Kč. Pokud v</w:t>
      </w:r>
      <w:r w:rsidR="00DA0CC9">
        <w:rPr>
          <w:rFonts w:ascii="Calibri" w:eastAsia="Calibri" w:hAnsi="Calibri" w:cs="Calibri"/>
          <w:sz w:val="20"/>
          <w:szCs w:val="20"/>
        </w:rPr>
        <w:t> </w:t>
      </w:r>
      <w:r>
        <w:rPr>
          <w:rFonts w:ascii="Calibri" w:eastAsia="Calibri" w:hAnsi="Calibri" w:cs="Calibri"/>
          <w:sz w:val="20"/>
          <w:szCs w:val="20"/>
        </w:rPr>
        <w:t xml:space="preserve">důsledku nesplnění této povinnosti </w:t>
      </w:r>
      <w:r w:rsidR="00E1255F">
        <w:rPr>
          <w:rFonts w:ascii="Calibri" w:eastAsia="Calibri" w:hAnsi="Calibri" w:cs="Calibri"/>
          <w:sz w:val="20"/>
          <w:szCs w:val="20"/>
        </w:rPr>
        <w:t>Zhotovitel</w:t>
      </w:r>
      <w:r>
        <w:rPr>
          <w:rFonts w:ascii="Calibri" w:eastAsia="Calibri" w:hAnsi="Calibri" w:cs="Calibri"/>
          <w:sz w:val="20"/>
          <w:szCs w:val="20"/>
        </w:rPr>
        <w:t xml:space="preserve">e bude Objednateli vyměřena sankce či Objednateli vzniknou jiné náklady či škoda, je </w:t>
      </w:r>
      <w:r w:rsidR="00E1255F">
        <w:rPr>
          <w:rFonts w:ascii="Calibri" w:eastAsia="Calibri" w:hAnsi="Calibri" w:cs="Calibri"/>
          <w:sz w:val="20"/>
          <w:szCs w:val="20"/>
        </w:rPr>
        <w:t>Zhotovitel</w:t>
      </w:r>
      <w:r>
        <w:rPr>
          <w:rFonts w:ascii="Calibri" w:eastAsia="Calibri" w:hAnsi="Calibri" w:cs="Calibri"/>
          <w:sz w:val="20"/>
          <w:szCs w:val="20"/>
        </w:rPr>
        <w:t xml:space="preserve"> povinen ji v</w:t>
      </w:r>
      <w:r w:rsidR="00DA0CC9">
        <w:rPr>
          <w:rFonts w:ascii="Calibri" w:eastAsia="Calibri" w:hAnsi="Calibri" w:cs="Calibri"/>
          <w:sz w:val="20"/>
          <w:szCs w:val="20"/>
        </w:rPr>
        <w:t> </w:t>
      </w:r>
      <w:r>
        <w:rPr>
          <w:rFonts w:ascii="Calibri" w:eastAsia="Calibri" w:hAnsi="Calibri" w:cs="Calibri"/>
          <w:sz w:val="20"/>
          <w:szCs w:val="20"/>
        </w:rPr>
        <w:t>plné výši uhradit Objednateli.</w:t>
      </w:r>
    </w:p>
    <w:p w14:paraId="0000015E" w14:textId="01767A5F" w:rsidR="006A0E2E" w:rsidRDefault="00FE2E8C">
      <w:pPr>
        <w:numPr>
          <w:ilvl w:val="2"/>
          <w:numId w:val="2"/>
        </w:numPr>
        <w:ind w:left="1260"/>
        <w:jc w:val="both"/>
        <w:rPr>
          <w:rFonts w:ascii="Calibri" w:eastAsia="Calibri" w:hAnsi="Calibri" w:cs="Calibri"/>
          <w:sz w:val="20"/>
          <w:szCs w:val="20"/>
          <w:highlight w:val="yellow"/>
        </w:rPr>
      </w:pPr>
      <w:r>
        <w:rPr>
          <w:rFonts w:ascii="Calibri" w:eastAsia="Calibri" w:hAnsi="Calibri" w:cs="Calibri"/>
          <w:sz w:val="20"/>
          <w:szCs w:val="20"/>
          <w:highlight w:val="yellow"/>
        </w:rPr>
        <w:t xml:space="preserve">VZ: Pokud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změní Poddodavatele, pomocí kterého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prokazoval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zadávacím řízení veřejné zakázky splnění kvalifikace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 xml:space="preserve">rozporu odst. 12.2.1 VOP, je Objednatel oprávněn požadovat vůči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i a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je povinen zaplatit Objednateli smluvní pokutu ve výši 10% ceny díla za každý případ porušení této smluvní povinnosti.</w:t>
      </w:r>
    </w:p>
    <w:p w14:paraId="0000015F" w14:textId="77777777" w:rsidR="006A0E2E" w:rsidRDefault="006A0E2E">
      <w:pPr>
        <w:ind w:left="708"/>
        <w:jc w:val="both"/>
        <w:rPr>
          <w:rFonts w:ascii="Calibri" w:eastAsia="Calibri" w:hAnsi="Calibri" w:cs="Calibri"/>
        </w:rPr>
      </w:pPr>
    </w:p>
    <w:p w14:paraId="00000160"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Způsob vyúčtování smluvní pokuty</w:t>
      </w:r>
    </w:p>
    <w:p w14:paraId="00000161" w14:textId="147F7BC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lastRenderedPageBreak/>
        <w:t>Smluvní pokutu nebo úrok z</w:t>
      </w:r>
      <w:r w:rsidR="00DA0CC9">
        <w:rPr>
          <w:rFonts w:ascii="Calibri" w:eastAsia="Calibri" w:hAnsi="Calibri" w:cs="Calibri"/>
          <w:sz w:val="20"/>
          <w:szCs w:val="20"/>
        </w:rPr>
        <w:t> </w:t>
      </w:r>
      <w:r>
        <w:rPr>
          <w:rFonts w:ascii="Calibri" w:eastAsia="Calibri" w:hAnsi="Calibri" w:cs="Calibri"/>
          <w:sz w:val="20"/>
          <w:szCs w:val="20"/>
        </w:rPr>
        <w:t>prodlení vyúčtuje oprávněná strana straně povinné formou penalizační faktury. Ve vyúčtování musí být uvedeno to ustanovení Smlouvy, které k</w:t>
      </w:r>
      <w:r w:rsidR="00DA0CC9">
        <w:rPr>
          <w:rFonts w:ascii="Calibri" w:eastAsia="Calibri" w:hAnsi="Calibri" w:cs="Calibri"/>
          <w:sz w:val="20"/>
          <w:szCs w:val="20"/>
        </w:rPr>
        <w:t> </w:t>
      </w:r>
      <w:r>
        <w:rPr>
          <w:rFonts w:ascii="Calibri" w:eastAsia="Calibri" w:hAnsi="Calibri" w:cs="Calibri"/>
          <w:sz w:val="20"/>
          <w:szCs w:val="20"/>
        </w:rPr>
        <w:t>vyúčtování smluvní pokuty opravňuje a způsob výpočtu celkové výše smluvní pokuty.</w:t>
      </w:r>
    </w:p>
    <w:p w14:paraId="00000162" w14:textId="73786E3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Strana povinná se musí k</w:t>
      </w:r>
      <w:r w:rsidR="00DA0CC9">
        <w:rPr>
          <w:rFonts w:ascii="Calibri" w:eastAsia="Calibri" w:hAnsi="Calibri" w:cs="Calibri"/>
          <w:sz w:val="20"/>
          <w:szCs w:val="20"/>
        </w:rPr>
        <w:t> </w:t>
      </w:r>
      <w:r>
        <w:rPr>
          <w:rFonts w:ascii="Calibri" w:eastAsia="Calibri" w:hAnsi="Calibri" w:cs="Calibri"/>
          <w:sz w:val="20"/>
          <w:szCs w:val="20"/>
        </w:rPr>
        <w:t>vyúčtování smluvní pokuty vyjádřit nejpozději do 10 dnů ode dne jeho obdržení, jinak se má za to, že s</w:t>
      </w:r>
      <w:r w:rsidR="00DA0CC9">
        <w:rPr>
          <w:rFonts w:ascii="Calibri" w:eastAsia="Calibri" w:hAnsi="Calibri" w:cs="Calibri"/>
          <w:sz w:val="20"/>
          <w:szCs w:val="20"/>
        </w:rPr>
        <w:t> </w:t>
      </w:r>
      <w:r>
        <w:rPr>
          <w:rFonts w:ascii="Calibri" w:eastAsia="Calibri" w:hAnsi="Calibri" w:cs="Calibri"/>
          <w:sz w:val="20"/>
          <w:szCs w:val="20"/>
        </w:rPr>
        <w:t>vyúčtováním souhlasí. Vyjádřením se v</w:t>
      </w:r>
      <w:r w:rsidR="00DA0CC9">
        <w:rPr>
          <w:rFonts w:ascii="Calibri" w:eastAsia="Calibri" w:hAnsi="Calibri" w:cs="Calibri"/>
          <w:sz w:val="20"/>
          <w:szCs w:val="20"/>
        </w:rPr>
        <w:t> </w:t>
      </w:r>
      <w:r>
        <w:rPr>
          <w:rFonts w:ascii="Calibri" w:eastAsia="Calibri" w:hAnsi="Calibri" w:cs="Calibri"/>
          <w:sz w:val="20"/>
          <w:szCs w:val="20"/>
        </w:rPr>
        <w:t xml:space="preserve">tomto případě rozumí písemné stanovisko strany povinné. </w:t>
      </w:r>
    </w:p>
    <w:p w14:paraId="00000163" w14:textId="6E29909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Nesouhlasí-li strana povinná s</w:t>
      </w:r>
      <w:r w:rsidR="00DA0CC9">
        <w:rPr>
          <w:rFonts w:ascii="Calibri" w:eastAsia="Calibri" w:hAnsi="Calibri" w:cs="Calibri"/>
          <w:sz w:val="20"/>
          <w:szCs w:val="20"/>
        </w:rPr>
        <w:t> </w:t>
      </w:r>
      <w:r>
        <w:rPr>
          <w:rFonts w:ascii="Calibri" w:eastAsia="Calibri" w:hAnsi="Calibri" w:cs="Calibri"/>
          <w:sz w:val="20"/>
          <w:szCs w:val="20"/>
        </w:rPr>
        <w:t>vyúčtováním smluvní pokuty, je povinna písemně ve sjednané lhůtě sdělit oprávněné straně důvody, pro které vyúčtování smluvní pokuty neuznává.</w:t>
      </w:r>
    </w:p>
    <w:p w14:paraId="00000164" w14:textId="77777777" w:rsidR="006A0E2E" w:rsidRDefault="006A0E2E">
      <w:pPr>
        <w:jc w:val="both"/>
        <w:rPr>
          <w:rFonts w:ascii="Calibri" w:eastAsia="Calibri" w:hAnsi="Calibri" w:cs="Calibri"/>
        </w:rPr>
      </w:pPr>
    </w:p>
    <w:p w14:paraId="00000165"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Lhůta splatnosti smluvních pokut</w:t>
      </w:r>
    </w:p>
    <w:p w14:paraId="00000166" w14:textId="3F34520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Strana povinná je povinna uhradit vyúčtované smluvní pokuty nejpozději do 14 dnů ode dne prokazatelného obdržení příslušného vyúčtování. </w:t>
      </w:r>
    </w:p>
    <w:p w14:paraId="00000167" w14:textId="4B9C0149"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Stejná lhůta se vztahuje i na úhradu úroku z</w:t>
      </w:r>
      <w:r w:rsidR="00DA0CC9">
        <w:rPr>
          <w:rFonts w:ascii="Calibri" w:eastAsia="Calibri" w:hAnsi="Calibri" w:cs="Calibri"/>
          <w:sz w:val="20"/>
          <w:szCs w:val="20"/>
        </w:rPr>
        <w:t> </w:t>
      </w:r>
      <w:r>
        <w:rPr>
          <w:rFonts w:ascii="Calibri" w:eastAsia="Calibri" w:hAnsi="Calibri" w:cs="Calibri"/>
          <w:sz w:val="20"/>
          <w:szCs w:val="20"/>
        </w:rPr>
        <w:t>prodlení.</w:t>
      </w:r>
    </w:p>
    <w:p w14:paraId="00000168" w14:textId="77777777" w:rsidR="006A0E2E" w:rsidRDefault="006A0E2E">
      <w:pPr>
        <w:ind w:left="708"/>
        <w:jc w:val="both"/>
        <w:rPr>
          <w:rFonts w:ascii="Calibri" w:eastAsia="Calibri" w:hAnsi="Calibri" w:cs="Calibri"/>
        </w:rPr>
      </w:pPr>
    </w:p>
    <w:p w14:paraId="00000169"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Ostatní náležitosti vztahující se ke smluvním pokutám</w:t>
      </w:r>
    </w:p>
    <w:p w14:paraId="0000016A" w14:textId="0AD1B01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Zaplacením smluvní pokuty není dotčen nárok Objednatele na náhradu škody prokazatelně způsobené mu porušením povinnosti </w:t>
      </w:r>
      <w:r w:rsidR="00E1255F">
        <w:rPr>
          <w:rFonts w:ascii="Calibri" w:eastAsia="Calibri" w:hAnsi="Calibri" w:cs="Calibri"/>
          <w:sz w:val="20"/>
          <w:szCs w:val="20"/>
        </w:rPr>
        <w:t>Zhotovitel</w:t>
      </w:r>
      <w:r>
        <w:rPr>
          <w:rFonts w:ascii="Calibri" w:eastAsia="Calibri" w:hAnsi="Calibri" w:cs="Calibri"/>
          <w:sz w:val="20"/>
          <w:szCs w:val="20"/>
        </w:rPr>
        <w:t>e, na niž se smluvní pokuta vztahuje.</w:t>
      </w:r>
    </w:p>
    <w:p w14:paraId="0000016B" w14:textId="59DBFB8E" w:rsidR="006A0E2E" w:rsidRDefault="006A0E2E">
      <w:pPr>
        <w:jc w:val="both"/>
        <w:rPr>
          <w:rFonts w:ascii="Calibri" w:eastAsia="Calibri" w:hAnsi="Calibri" w:cs="Calibri"/>
          <w:sz w:val="20"/>
          <w:szCs w:val="20"/>
        </w:rPr>
      </w:pPr>
    </w:p>
    <w:p w14:paraId="0000016C" w14:textId="22FC35A6" w:rsidR="006A0E2E" w:rsidRPr="00A542D9" w:rsidRDefault="006A0E2E" w:rsidP="00A542D9">
      <w:pPr>
        <w:jc w:val="both"/>
        <w:rPr>
          <w:rFonts w:ascii="Arial" w:eastAsia="Arial" w:hAnsi="Arial" w:cs="Arial"/>
          <w:color w:val="000000"/>
          <w:sz w:val="22"/>
          <w:szCs w:val="22"/>
        </w:rPr>
      </w:pPr>
    </w:p>
    <w:p w14:paraId="0000016D" w14:textId="3FEF7303"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KONTROLNÍ DNY</w:t>
      </w:r>
      <w:r w:rsidR="00525F2A">
        <w:rPr>
          <w:rFonts w:ascii="Calibri" w:eastAsia="Calibri" w:hAnsi="Calibri" w:cs="Calibri"/>
          <w:b/>
          <w:smallCaps/>
        </w:rPr>
        <w:t xml:space="preserve"> PROJEKTU</w:t>
      </w:r>
    </w:p>
    <w:p w14:paraId="0000016E" w14:textId="77777777" w:rsidR="006A0E2E" w:rsidRDefault="006A0E2E">
      <w:pPr>
        <w:pBdr>
          <w:top w:val="nil"/>
          <w:left w:val="nil"/>
          <w:bottom w:val="nil"/>
          <w:right w:val="nil"/>
          <w:between w:val="nil"/>
        </w:pBdr>
        <w:ind w:left="1056"/>
        <w:jc w:val="both"/>
        <w:rPr>
          <w:rFonts w:ascii="Calibri" w:eastAsia="Calibri" w:hAnsi="Calibri" w:cs="Calibri"/>
          <w:color w:val="000000"/>
        </w:rPr>
      </w:pPr>
    </w:p>
    <w:p w14:paraId="0000016F"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Účel kontrolních dnů </w:t>
      </w:r>
    </w:p>
    <w:p w14:paraId="00000170" w14:textId="3AEA3C0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Pro účely kontroly průběhu zpracovávání projektové dokumentace může</w:t>
      </w:r>
      <w:r w:rsidR="00143E05">
        <w:rPr>
          <w:rFonts w:ascii="Calibri" w:eastAsia="Calibri" w:hAnsi="Calibri" w:cs="Calibri"/>
          <w:sz w:val="20"/>
          <w:szCs w:val="20"/>
        </w:rPr>
        <w:t xml:space="preserve"> Objednatel</w:t>
      </w:r>
      <w:r>
        <w:rPr>
          <w:rFonts w:ascii="Calibri" w:eastAsia="Calibri" w:hAnsi="Calibri" w:cs="Calibri"/>
          <w:sz w:val="20"/>
          <w:szCs w:val="20"/>
        </w:rPr>
        <w:t xml:space="preserve"> požadovat po </w:t>
      </w:r>
      <w:r w:rsidR="00E1255F">
        <w:rPr>
          <w:rFonts w:ascii="Calibri" w:eastAsia="Calibri" w:hAnsi="Calibri" w:cs="Calibri"/>
          <w:sz w:val="20"/>
          <w:szCs w:val="20"/>
        </w:rPr>
        <w:t>Zhotovitel</w:t>
      </w:r>
      <w:r>
        <w:rPr>
          <w:rFonts w:ascii="Calibri" w:eastAsia="Calibri" w:hAnsi="Calibri" w:cs="Calibri"/>
          <w:sz w:val="20"/>
          <w:szCs w:val="20"/>
        </w:rPr>
        <w:t xml:space="preserve">i kontrolní dny </w:t>
      </w:r>
      <w:r w:rsidR="00143E05">
        <w:rPr>
          <w:rFonts w:ascii="Calibri" w:eastAsia="Calibri" w:hAnsi="Calibri" w:cs="Calibri"/>
          <w:sz w:val="20"/>
          <w:szCs w:val="20"/>
        </w:rPr>
        <w:t xml:space="preserve">projektu </w:t>
      </w:r>
      <w:r>
        <w:rPr>
          <w:rFonts w:ascii="Calibri" w:eastAsia="Calibri" w:hAnsi="Calibri" w:cs="Calibri"/>
          <w:sz w:val="20"/>
          <w:szCs w:val="20"/>
        </w:rPr>
        <w:t>v</w:t>
      </w:r>
      <w:r w:rsidR="00DA0CC9">
        <w:rPr>
          <w:rFonts w:ascii="Calibri" w:eastAsia="Calibri" w:hAnsi="Calibri" w:cs="Calibri"/>
          <w:sz w:val="20"/>
          <w:szCs w:val="20"/>
        </w:rPr>
        <w:t> </w:t>
      </w:r>
      <w:r>
        <w:rPr>
          <w:rFonts w:ascii="Calibri" w:eastAsia="Calibri" w:hAnsi="Calibri" w:cs="Calibri"/>
          <w:sz w:val="20"/>
          <w:szCs w:val="20"/>
        </w:rPr>
        <w:t>termínech nezbytných pro řádné provádění kontroly. Objednatel je povinen oznámit konání kontrolního dne písemně nejméně 5 dnů před jeho konáním, pokud se na termínu kontrolního dne nedohodly zúčastněné strany na předchozím jednání.</w:t>
      </w:r>
    </w:p>
    <w:p w14:paraId="00000171" w14:textId="5575C0CB"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Kontrolních dnů jsou povinni se zúčastnit zástupci Objednatele </w:t>
      </w:r>
      <w:r w:rsidR="001028B0">
        <w:rPr>
          <w:rFonts w:ascii="Calibri" w:eastAsia="Calibri" w:hAnsi="Calibri" w:cs="Calibri"/>
          <w:sz w:val="20"/>
          <w:szCs w:val="20"/>
        </w:rPr>
        <w:t xml:space="preserve">a </w:t>
      </w:r>
      <w:r>
        <w:rPr>
          <w:rFonts w:ascii="Calibri" w:eastAsia="Calibri" w:hAnsi="Calibri" w:cs="Calibri"/>
          <w:sz w:val="20"/>
          <w:szCs w:val="20"/>
        </w:rPr>
        <w:t xml:space="preserve">zástupci </w:t>
      </w:r>
      <w:r w:rsidR="00E1255F">
        <w:rPr>
          <w:rFonts w:ascii="Calibri" w:eastAsia="Calibri" w:hAnsi="Calibri" w:cs="Calibri"/>
          <w:sz w:val="20"/>
          <w:szCs w:val="20"/>
        </w:rPr>
        <w:t>Zhotovitel</w:t>
      </w:r>
      <w:r>
        <w:rPr>
          <w:rFonts w:ascii="Calibri" w:eastAsia="Calibri" w:hAnsi="Calibri" w:cs="Calibri"/>
          <w:sz w:val="20"/>
          <w:szCs w:val="20"/>
        </w:rPr>
        <w:t>e.</w:t>
      </w:r>
    </w:p>
    <w:p w14:paraId="00000172" w14:textId="470E226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Obsahem kontrolního dne je zejména zpráva </w:t>
      </w:r>
      <w:r w:rsidR="00E1255F">
        <w:rPr>
          <w:rFonts w:ascii="Calibri" w:eastAsia="Calibri" w:hAnsi="Calibri" w:cs="Calibri"/>
          <w:sz w:val="20"/>
          <w:szCs w:val="20"/>
        </w:rPr>
        <w:t>Zhotovitel</w:t>
      </w:r>
      <w:r>
        <w:rPr>
          <w:rFonts w:ascii="Calibri" w:eastAsia="Calibri" w:hAnsi="Calibri" w:cs="Calibri"/>
          <w:sz w:val="20"/>
          <w:szCs w:val="20"/>
        </w:rPr>
        <w:t xml:space="preserve">e o postupu </w:t>
      </w:r>
      <w:r w:rsidR="00F708EB">
        <w:rPr>
          <w:rFonts w:ascii="Calibri" w:eastAsia="Calibri" w:hAnsi="Calibri" w:cs="Calibri"/>
          <w:sz w:val="20"/>
          <w:szCs w:val="20"/>
        </w:rPr>
        <w:t xml:space="preserve">projektových </w:t>
      </w:r>
      <w:r>
        <w:rPr>
          <w:rFonts w:ascii="Calibri" w:eastAsia="Calibri" w:hAnsi="Calibri" w:cs="Calibri"/>
          <w:sz w:val="20"/>
          <w:szCs w:val="20"/>
        </w:rPr>
        <w:t xml:space="preserve">prací a o postupu při výkonu obstaravatelských </w:t>
      </w:r>
      <w:r w:rsidR="00143E05">
        <w:rPr>
          <w:rFonts w:ascii="Calibri" w:eastAsia="Calibri" w:hAnsi="Calibri" w:cs="Calibri"/>
          <w:sz w:val="20"/>
          <w:szCs w:val="20"/>
        </w:rPr>
        <w:t xml:space="preserve">inženýrských </w:t>
      </w:r>
      <w:r>
        <w:rPr>
          <w:rFonts w:ascii="Calibri" w:eastAsia="Calibri" w:hAnsi="Calibri" w:cs="Calibri"/>
          <w:sz w:val="20"/>
          <w:szCs w:val="20"/>
        </w:rPr>
        <w:t xml:space="preserve">činností, kontrola časového plnění provádění prací, připomínky a podněty osob vykonávajících funkci technického dozoru stavebníka, které obdržel </w:t>
      </w:r>
      <w:r w:rsidR="00E1255F">
        <w:rPr>
          <w:rFonts w:ascii="Calibri" w:eastAsia="Calibri" w:hAnsi="Calibri" w:cs="Calibri"/>
          <w:sz w:val="20"/>
          <w:szCs w:val="20"/>
        </w:rPr>
        <w:t>Zhotovitel</w:t>
      </w:r>
      <w:r>
        <w:rPr>
          <w:rFonts w:ascii="Calibri" w:eastAsia="Calibri" w:hAnsi="Calibri" w:cs="Calibri"/>
          <w:sz w:val="20"/>
          <w:szCs w:val="20"/>
        </w:rPr>
        <w:t xml:space="preserve"> a sjednání případných nápravných opatření a úkolů. Na kontrolním dnu předkládá </w:t>
      </w:r>
      <w:r w:rsidR="00E1255F">
        <w:rPr>
          <w:rFonts w:ascii="Calibri" w:eastAsia="Calibri" w:hAnsi="Calibri" w:cs="Calibri"/>
          <w:sz w:val="20"/>
          <w:szCs w:val="20"/>
        </w:rPr>
        <w:t>Zhotovitel</w:t>
      </w:r>
      <w:r>
        <w:rPr>
          <w:rFonts w:ascii="Calibri" w:eastAsia="Calibri" w:hAnsi="Calibri" w:cs="Calibri"/>
          <w:sz w:val="20"/>
          <w:szCs w:val="20"/>
        </w:rPr>
        <w:t xml:space="preserve"> Objednateli seznam dokončených částí projektové dokumentace, popřípadě předkládá k</w:t>
      </w:r>
      <w:r w:rsidR="00DA0CC9">
        <w:rPr>
          <w:rFonts w:ascii="Calibri" w:eastAsia="Calibri" w:hAnsi="Calibri" w:cs="Calibri"/>
          <w:sz w:val="20"/>
          <w:szCs w:val="20"/>
        </w:rPr>
        <w:t> </w:t>
      </w:r>
      <w:r>
        <w:rPr>
          <w:rFonts w:ascii="Calibri" w:eastAsia="Calibri" w:hAnsi="Calibri" w:cs="Calibri"/>
          <w:sz w:val="20"/>
          <w:szCs w:val="20"/>
        </w:rPr>
        <w:t xml:space="preserve">projednání alternativy možného </w:t>
      </w:r>
      <w:r w:rsidR="00F708EB">
        <w:rPr>
          <w:rFonts w:ascii="Calibri" w:eastAsia="Calibri" w:hAnsi="Calibri" w:cs="Calibri"/>
          <w:sz w:val="20"/>
          <w:szCs w:val="20"/>
        </w:rPr>
        <w:t xml:space="preserve">projektového </w:t>
      </w:r>
      <w:r>
        <w:rPr>
          <w:rFonts w:ascii="Calibri" w:eastAsia="Calibri" w:hAnsi="Calibri" w:cs="Calibri"/>
          <w:sz w:val="20"/>
          <w:szCs w:val="20"/>
        </w:rPr>
        <w:t>řešení.</w:t>
      </w:r>
    </w:p>
    <w:p w14:paraId="00000173" w14:textId="603262D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Vedením kontrolních dnů je pověřen zástupce Objednatele, nedohodnou-li strany jinak</w:t>
      </w:r>
    </w:p>
    <w:p w14:paraId="00000174" w14:textId="044A89EF"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pořizuje z</w:t>
      </w:r>
      <w:r w:rsidR="00DA0CC9">
        <w:rPr>
          <w:rFonts w:ascii="Calibri" w:eastAsia="Calibri" w:hAnsi="Calibri" w:cs="Calibri"/>
          <w:sz w:val="20"/>
          <w:szCs w:val="20"/>
        </w:rPr>
        <w:t> </w:t>
      </w:r>
      <w:r>
        <w:rPr>
          <w:rFonts w:ascii="Calibri" w:eastAsia="Calibri" w:hAnsi="Calibri" w:cs="Calibri"/>
          <w:sz w:val="20"/>
          <w:szCs w:val="20"/>
        </w:rPr>
        <w:t xml:space="preserve">kontrolního dne zápis o jednání, který předá nejpozději do </w:t>
      </w:r>
      <w:r w:rsidR="003918F6">
        <w:rPr>
          <w:rFonts w:ascii="Calibri" w:eastAsia="Calibri" w:hAnsi="Calibri" w:cs="Calibri"/>
          <w:sz w:val="20"/>
          <w:szCs w:val="20"/>
        </w:rPr>
        <w:t xml:space="preserve">3 </w:t>
      </w:r>
      <w:r>
        <w:rPr>
          <w:rFonts w:ascii="Calibri" w:eastAsia="Calibri" w:hAnsi="Calibri" w:cs="Calibri"/>
          <w:sz w:val="20"/>
          <w:szCs w:val="20"/>
        </w:rPr>
        <w:t>pracovních dnů ode dne konání kontrolního dne všem zúčastněným.</w:t>
      </w:r>
    </w:p>
    <w:p w14:paraId="00000175" w14:textId="77777777" w:rsidR="006A0E2E" w:rsidRDefault="006A0E2E">
      <w:pPr>
        <w:jc w:val="both"/>
        <w:rPr>
          <w:rFonts w:ascii="Calibri" w:eastAsia="Calibri" w:hAnsi="Calibri" w:cs="Calibri"/>
          <w:sz w:val="20"/>
          <w:szCs w:val="20"/>
        </w:rPr>
      </w:pPr>
    </w:p>
    <w:p w14:paraId="00000176"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Četnost kontrolních dnů </w:t>
      </w:r>
    </w:p>
    <w:p w14:paraId="00000177"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Kontrolní den se uskuteční </w:t>
      </w:r>
      <w:r w:rsidRPr="00624BD2">
        <w:rPr>
          <w:rFonts w:ascii="Calibri" w:eastAsia="Calibri" w:hAnsi="Calibri" w:cs="Calibri"/>
          <w:sz w:val="20"/>
          <w:szCs w:val="20"/>
          <w:highlight w:val="green"/>
        </w:rPr>
        <w:t>nejméně 1x</w:t>
      </w:r>
      <w:r>
        <w:rPr>
          <w:rFonts w:ascii="Calibri" w:eastAsia="Calibri" w:hAnsi="Calibri" w:cs="Calibri"/>
          <w:sz w:val="20"/>
          <w:szCs w:val="20"/>
        </w:rPr>
        <w:t xml:space="preserve"> za dva týdny.</w:t>
      </w:r>
    </w:p>
    <w:p w14:paraId="00000178" w14:textId="4E3CA6A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má právo stanovit i vyšší četnost kontrolních dnů, pokud to vyžadují okolnosti při zpracování projektové dokumentace nebo při výkonu </w:t>
      </w:r>
      <w:r w:rsidR="00426021">
        <w:rPr>
          <w:rFonts w:ascii="Calibri" w:eastAsia="Calibri" w:hAnsi="Calibri" w:cs="Calibri"/>
          <w:sz w:val="20"/>
          <w:szCs w:val="20"/>
        </w:rPr>
        <w:t xml:space="preserve">inženýrské </w:t>
      </w:r>
      <w:r>
        <w:rPr>
          <w:rFonts w:ascii="Calibri" w:eastAsia="Calibri" w:hAnsi="Calibri" w:cs="Calibri"/>
          <w:sz w:val="20"/>
          <w:szCs w:val="20"/>
        </w:rPr>
        <w:t>obstaravatelské činnosti, zejména prodlení v</w:t>
      </w:r>
      <w:r w:rsidR="00DA0CC9">
        <w:rPr>
          <w:rFonts w:ascii="Calibri" w:eastAsia="Calibri" w:hAnsi="Calibri" w:cs="Calibri"/>
          <w:sz w:val="20"/>
          <w:szCs w:val="20"/>
        </w:rPr>
        <w:t> </w:t>
      </w:r>
      <w:r>
        <w:rPr>
          <w:rFonts w:ascii="Calibri" w:eastAsia="Calibri" w:hAnsi="Calibri" w:cs="Calibri"/>
          <w:sz w:val="20"/>
          <w:szCs w:val="20"/>
        </w:rPr>
        <w:t xml:space="preserve">plnění </w:t>
      </w:r>
      <w:r w:rsidR="00E1255F">
        <w:rPr>
          <w:rFonts w:ascii="Calibri" w:eastAsia="Calibri" w:hAnsi="Calibri" w:cs="Calibri"/>
          <w:sz w:val="20"/>
          <w:szCs w:val="20"/>
        </w:rPr>
        <w:t>Zhotovitel</w:t>
      </w:r>
      <w:r>
        <w:rPr>
          <w:rFonts w:ascii="Calibri" w:eastAsia="Calibri" w:hAnsi="Calibri" w:cs="Calibri"/>
          <w:sz w:val="20"/>
          <w:szCs w:val="20"/>
        </w:rPr>
        <w:t>e nebo při nutnosti změny v</w:t>
      </w:r>
      <w:r w:rsidR="00DA0CC9">
        <w:rPr>
          <w:rFonts w:ascii="Calibri" w:eastAsia="Calibri" w:hAnsi="Calibri" w:cs="Calibri"/>
          <w:sz w:val="20"/>
          <w:szCs w:val="20"/>
        </w:rPr>
        <w:t> </w:t>
      </w:r>
      <w:r>
        <w:rPr>
          <w:rFonts w:ascii="Calibri" w:eastAsia="Calibri" w:hAnsi="Calibri" w:cs="Calibri"/>
          <w:sz w:val="20"/>
          <w:szCs w:val="20"/>
        </w:rPr>
        <w:t xml:space="preserve">navrženém řešení apod. Pokud Objednatel rozhodne o častějším konání Kontrolních dnů, je </w:t>
      </w:r>
      <w:r w:rsidR="00E1255F">
        <w:rPr>
          <w:rFonts w:ascii="Calibri" w:eastAsia="Calibri" w:hAnsi="Calibri" w:cs="Calibri"/>
          <w:sz w:val="20"/>
          <w:szCs w:val="20"/>
        </w:rPr>
        <w:t>Zhotovitel</w:t>
      </w:r>
      <w:r>
        <w:rPr>
          <w:rFonts w:ascii="Calibri" w:eastAsia="Calibri" w:hAnsi="Calibri" w:cs="Calibri"/>
          <w:sz w:val="20"/>
          <w:szCs w:val="20"/>
        </w:rPr>
        <w:t xml:space="preserve"> povinen po dohodě na tuto četnost přistoupit.</w:t>
      </w:r>
    </w:p>
    <w:p w14:paraId="0000017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Kontrolní činnost končí předáním posledního Smlouvou sjednaného stupně projektové dokumentace. </w:t>
      </w:r>
    </w:p>
    <w:p w14:paraId="0000017A" w14:textId="07D2175C"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Na Kontrolním dnu je povinen se zúčastnit vždy vedoucí </w:t>
      </w:r>
      <w:r w:rsidR="00F708EB">
        <w:rPr>
          <w:rFonts w:ascii="Calibri" w:eastAsia="Calibri" w:hAnsi="Calibri" w:cs="Calibri"/>
          <w:sz w:val="20"/>
          <w:szCs w:val="20"/>
        </w:rPr>
        <w:t xml:space="preserve">projektového </w:t>
      </w:r>
      <w:r>
        <w:rPr>
          <w:rFonts w:ascii="Calibri" w:eastAsia="Calibri" w:hAnsi="Calibri" w:cs="Calibri"/>
          <w:sz w:val="20"/>
          <w:szCs w:val="20"/>
        </w:rPr>
        <w:t>týmu nebo osoba s</w:t>
      </w:r>
      <w:r w:rsidR="00DA0CC9">
        <w:rPr>
          <w:rFonts w:ascii="Calibri" w:eastAsia="Calibri" w:hAnsi="Calibri" w:cs="Calibri"/>
          <w:sz w:val="20"/>
          <w:szCs w:val="20"/>
        </w:rPr>
        <w:t> </w:t>
      </w:r>
      <w:r>
        <w:rPr>
          <w:rFonts w:ascii="Calibri" w:eastAsia="Calibri" w:hAnsi="Calibri" w:cs="Calibri"/>
          <w:sz w:val="20"/>
          <w:szCs w:val="20"/>
        </w:rPr>
        <w:t>obdobnými kompetencemi.</w:t>
      </w:r>
    </w:p>
    <w:p w14:paraId="00CF70DA" w14:textId="77777777" w:rsidR="00A542D9" w:rsidRDefault="00A542D9">
      <w:pPr>
        <w:pBdr>
          <w:top w:val="nil"/>
          <w:left w:val="nil"/>
          <w:bottom w:val="nil"/>
          <w:right w:val="nil"/>
          <w:between w:val="nil"/>
        </w:pBdr>
        <w:jc w:val="both"/>
        <w:rPr>
          <w:rFonts w:ascii="Calibri" w:eastAsia="Calibri" w:hAnsi="Calibri" w:cs="Calibri"/>
          <w:color w:val="000000"/>
        </w:rPr>
      </w:pPr>
    </w:p>
    <w:p w14:paraId="0000017D" w14:textId="77777777" w:rsidR="006A0E2E" w:rsidRDefault="006A0E2E">
      <w:pPr>
        <w:pBdr>
          <w:top w:val="nil"/>
          <w:left w:val="nil"/>
          <w:bottom w:val="nil"/>
          <w:right w:val="nil"/>
          <w:between w:val="nil"/>
        </w:pBdr>
        <w:jc w:val="both"/>
        <w:rPr>
          <w:rFonts w:ascii="Calibri" w:eastAsia="Calibri" w:hAnsi="Calibri" w:cs="Calibri"/>
          <w:color w:val="000000"/>
        </w:rPr>
      </w:pPr>
    </w:p>
    <w:p w14:paraId="0000017E"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PROVÁDĚNÍ DÍLA A BEZPEČNOST PRÁCE</w:t>
      </w:r>
    </w:p>
    <w:p w14:paraId="0000017F" w14:textId="77777777" w:rsidR="006A0E2E" w:rsidRDefault="006A0E2E">
      <w:pPr>
        <w:ind w:left="708"/>
        <w:jc w:val="both"/>
        <w:rPr>
          <w:rFonts w:ascii="Calibri" w:eastAsia="Calibri" w:hAnsi="Calibri" w:cs="Calibri"/>
        </w:rPr>
      </w:pPr>
    </w:p>
    <w:p w14:paraId="00000180"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Pokyny Objednatele</w:t>
      </w:r>
    </w:p>
    <w:p w14:paraId="00000181" w14:textId="4FFCD27F"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Při projektování postupuje </w:t>
      </w:r>
      <w:r w:rsidR="00E1255F">
        <w:rPr>
          <w:rFonts w:ascii="Calibri" w:eastAsia="Calibri" w:hAnsi="Calibri" w:cs="Calibri"/>
          <w:sz w:val="20"/>
          <w:szCs w:val="20"/>
        </w:rPr>
        <w:t>Zhotovitel</w:t>
      </w:r>
      <w:r>
        <w:rPr>
          <w:rFonts w:ascii="Calibri" w:eastAsia="Calibri" w:hAnsi="Calibri" w:cs="Calibri"/>
          <w:sz w:val="20"/>
          <w:szCs w:val="20"/>
        </w:rPr>
        <w:t xml:space="preserve"> samostatně. </w:t>
      </w:r>
      <w:r w:rsidR="00E1255F">
        <w:rPr>
          <w:rFonts w:ascii="Calibri" w:eastAsia="Calibri" w:hAnsi="Calibri" w:cs="Calibri"/>
          <w:sz w:val="20"/>
          <w:szCs w:val="20"/>
        </w:rPr>
        <w:t>Zhotovitel</w:t>
      </w:r>
      <w:r>
        <w:rPr>
          <w:rFonts w:ascii="Calibri" w:eastAsia="Calibri" w:hAnsi="Calibri" w:cs="Calibri"/>
          <w:sz w:val="20"/>
          <w:szCs w:val="20"/>
        </w:rPr>
        <w:t xml:space="preserve"> se však zavazuje respektovat veškeré pokyny Objednatele týkající se projektování a upozorňující na možné porušování smluvních povinností </w:t>
      </w:r>
      <w:r w:rsidR="00E1255F">
        <w:rPr>
          <w:rFonts w:ascii="Calibri" w:eastAsia="Calibri" w:hAnsi="Calibri" w:cs="Calibri"/>
          <w:sz w:val="20"/>
          <w:szCs w:val="20"/>
        </w:rPr>
        <w:t>Zhotovitel</w:t>
      </w:r>
      <w:r>
        <w:rPr>
          <w:rFonts w:ascii="Calibri" w:eastAsia="Calibri" w:hAnsi="Calibri" w:cs="Calibri"/>
          <w:sz w:val="20"/>
          <w:szCs w:val="20"/>
        </w:rPr>
        <w:t>e.</w:t>
      </w:r>
    </w:p>
    <w:p w14:paraId="00000182" w14:textId="21D6CADD"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lastRenderedPageBreak/>
        <w:t>Zhotovitel</w:t>
      </w:r>
      <w:r w:rsidR="00FE2E8C">
        <w:rPr>
          <w:rFonts w:ascii="Calibri" w:eastAsia="Calibri" w:hAnsi="Calibri" w:cs="Calibri"/>
          <w:sz w:val="20"/>
          <w:szCs w:val="20"/>
        </w:rPr>
        <w:t xml:space="preserve"> je povinen upozornit Objednatele bez zbytečného odkladu na nevhodnou povahu věcí převzatých od Objednatele nebo </w:t>
      </w:r>
      <w:r w:rsidR="00426021">
        <w:rPr>
          <w:rFonts w:ascii="Calibri" w:eastAsia="Calibri" w:hAnsi="Calibri" w:cs="Calibri"/>
          <w:sz w:val="20"/>
          <w:szCs w:val="20"/>
        </w:rPr>
        <w:t xml:space="preserve">nevhodnost </w:t>
      </w:r>
      <w:r w:rsidR="00FE2E8C">
        <w:rPr>
          <w:rFonts w:ascii="Calibri" w:eastAsia="Calibri" w:hAnsi="Calibri" w:cs="Calibri"/>
          <w:sz w:val="20"/>
          <w:szCs w:val="20"/>
        </w:rPr>
        <w:t>pokynů daných mu Objednatelem</w:t>
      </w:r>
      <w:r w:rsidR="00426021">
        <w:rPr>
          <w:rFonts w:ascii="Calibri" w:eastAsia="Calibri" w:hAnsi="Calibri" w:cs="Calibri"/>
          <w:sz w:val="20"/>
          <w:szCs w:val="20"/>
        </w:rPr>
        <w:t xml:space="preserve"> </w:t>
      </w:r>
      <w:r w:rsidR="00FE2E8C">
        <w:rPr>
          <w:rFonts w:ascii="Calibri" w:eastAsia="Calibri" w:hAnsi="Calibri" w:cs="Calibri"/>
          <w:sz w:val="20"/>
          <w:szCs w:val="20"/>
        </w:rPr>
        <w:t>k</w:t>
      </w:r>
      <w:r w:rsidR="00426021">
        <w:rPr>
          <w:rFonts w:ascii="Calibri" w:eastAsia="Calibri" w:hAnsi="Calibri" w:cs="Calibri"/>
          <w:sz w:val="20"/>
          <w:szCs w:val="20"/>
        </w:rPr>
        <w:t>e</w:t>
      </w:r>
      <w:r w:rsidR="00FE2E8C">
        <w:rPr>
          <w:rFonts w:ascii="Calibri" w:eastAsia="Calibri" w:hAnsi="Calibri" w:cs="Calibri"/>
          <w:sz w:val="20"/>
          <w:szCs w:val="20"/>
        </w:rPr>
        <w:t> zpracování projektové dokumentace</w:t>
      </w:r>
      <w:r w:rsidR="00426021">
        <w:rPr>
          <w:rFonts w:ascii="Calibri" w:eastAsia="Calibri" w:hAnsi="Calibri" w:cs="Calibri"/>
          <w:sz w:val="20"/>
          <w:szCs w:val="20"/>
        </w:rPr>
        <w:t>,</w:t>
      </w:r>
      <w:r w:rsidR="00FE2E8C">
        <w:rPr>
          <w:rFonts w:ascii="Calibri" w:eastAsia="Calibri" w:hAnsi="Calibri" w:cs="Calibri"/>
          <w:sz w:val="20"/>
          <w:szCs w:val="20"/>
        </w:rPr>
        <w:t xml:space="preserve"> k</w:t>
      </w:r>
      <w:r w:rsidR="00DA0CC9">
        <w:rPr>
          <w:rFonts w:ascii="Calibri" w:eastAsia="Calibri" w:hAnsi="Calibri" w:cs="Calibri"/>
          <w:sz w:val="20"/>
          <w:szCs w:val="20"/>
        </w:rPr>
        <w:t> </w:t>
      </w:r>
      <w:r w:rsidR="00FE2E8C">
        <w:rPr>
          <w:rFonts w:ascii="Calibri" w:eastAsia="Calibri" w:hAnsi="Calibri" w:cs="Calibri"/>
          <w:sz w:val="20"/>
          <w:szCs w:val="20"/>
        </w:rPr>
        <w:t xml:space="preserve">výkonu </w:t>
      </w:r>
      <w:r w:rsidR="00426021">
        <w:rPr>
          <w:rFonts w:ascii="Calibri" w:eastAsia="Calibri" w:hAnsi="Calibri" w:cs="Calibri"/>
          <w:sz w:val="20"/>
          <w:szCs w:val="20"/>
        </w:rPr>
        <w:t xml:space="preserve">inženýrské </w:t>
      </w:r>
      <w:r w:rsidR="00FE2E8C">
        <w:rPr>
          <w:rFonts w:ascii="Calibri" w:eastAsia="Calibri" w:hAnsi="Calibri" w:cs="Calibri"/>
          <w:sz w:val="20"/>
          <w:szCs w:val="20"/>
        </w:rPr>
        <w:t>obstaravatelské činnosti</w:t>
      </w:r>
      <w:r w:rsidR="00426021">
        <w:rPr>
          <w:rFonts w:ascii="Calibri" w:eastAsia="Calibri" w:hAnsi="Calibri" w:cs="Calibri"/>
          <w:sz w:val="20"/>
          <w:szCs w:val="20"/>
        </w:rPr>
        <w:t xml:space="preserve"> nebo autorského dozoru projektanta</w:t>
      </w:r>
      <w:r w:rsidR="00FE2E8C">
        <w:rPr>
          <w:rFonts w:ascii="Calibri" w:eastAsia="Calibri" w:hAnsi="Calibri" w:cs="Calibri"/>
          <w:sz w:val="20"/>
          <w:szCs w:val="20"/>
        </w:rPr>
        <w:t xml:space="preserve">, jestliže </w:t>
      </w:r>
      <w:r>
        <w:rPr>
          <w:rFonts w:ascii="Calibri" w:eastAsia="Calibri" w:hAnsi="Calibri" w:cs="Calibri"/>
          <w:sz w:val="20"/>
          <w:szCs w:val="20"/>
        </w:rPr>
        <w:t>Zhotovitel</w:t>
      </w:r>
      <w:r w:rsidR="00FE2E8C">
        <w:rPr>
          <w:rFonts w:ascii="Calibri" w:eastAsia="Calibri" w:hAnsi="Calibri" w:cs="Calibri"/>
          <w:sz w:val="20"/>
          <w:szCs w:val="20"/>
        </w:rPr>
        <w:t xml:space="preserve"> mohl tuto nevhodnost zjistit při vynaložení odborné péče.</w:t>
      </w:r>
    </w:p>
    <w:p w14:paraId="00000183" w14:textId="77777777" w:rsidR="006A0E2E" w:rsidRDefault="006A0E2E">
      <w:pPr>
        <w:ind w:left="708"/>
        <w:jc w:val="both"/>
        <w:rPr>
          <w:rFonts w:ascii="Calibri" w:eastAsia="Calibri" w:hAnsi="Calibri" w:cs="Calibri"/>
        </w:rPr>
      </w:pPr>
    </w:p>
    <w:p w14:paraId="00000184"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Navržené materiály a výrobky</w:t>
      </w:r>
    </w:p>
    <w:p w14:paraId="00000185" w14:textId="48313ABB"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Věci, které jsou potřebné k</w:t>
      </w:r>
      <w:r w:rsidR="00DA0CC9">
        <w:rPr>
          <w:rFonts w:ascii="Calibri" w:eastAsia="Calibri" w:hAnsi="Calibri" w:cs="Calibri"/>
          <w:sz w:val="20"/>
          <w:szCs w:val="20"/>
        </w:rPr>
        <w:t> </w:t>
      </w:r>
      <w:r>
        <w:rPr>
          <w:rFonts w:ascii="Calibri" w:eastAsia="Calibri" w:hAnsi="Calibri" w:cs="Calibri"/>
          <w:sz w:val="20"/>
          <w:szCs w:val="20"/>
        </w:rPr>
        <w:t xml:space="preserve">vyhotovení projektové dokumentace je povinen opatřit </w:t>
      </w:r>
      <w:r w:rsidR="00E1255F">
        <w:rPr>
          <w:rFonts w:ascii="Calibri" w:eastAsia="Calibri" w:hAnsi="Calibri" w:cs="Calibri"/>
          <w:sz w:val="20"/>
          <w:szCs w:val="20"/>
        </w:rPr>
        <w:t>Zhotovitel</w:t>
      </w:r>
      <w:r>
        <w:rPr>
          <w:rFonts w:ascii="Calibri" w:eastAsia="Calibri" w:hAnsi="Calibri" w:cs="Calibri"/>
          <w:sz w:val="20"/>
          <w:szCs w:val="20"/>
        </w:rPr>
        <w:t>.</w:t>
      </w:r>
    </w:p>
    <w:p w14:paraId="00000186" w14:textId="54BE9FCF"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se zavazuje a </w:t>
      </w:r>
      <w:proofErr w:type="gramStart"/>
      <w:r w:rsidR="00FE2E8C">
        <w:rPr>
          <w:rFonts w:ascii="Calibri" w:eastAsia="Calibri" w:hAnsi="Calibri" w:cs="Calibri"/>
          <w:sz w:val="20"/>
          <w:szCs w:val="20"/>
        </w:rPr>
        <w:t>ručí</w:t>
      </w:r>
      <w:proofErr w:type="gramEnd"/>
      <w:r w:rsidR="00FE2E8C">
        <w:rPr>
          <w:rFonts w:ascii="Calibri" w:eastAsia="Calibri" w:hAnsi="Calibri" w:cs="Calibri"/>
          <w:sz w:val="20"/>
          <w:szCs w:val="20"/>
        </w:rPr>
        <w:t xml:space="preserve"> za to, že při projektování nenavrhne a nevyprojektuje žádný materiál, o kterém je v</w:t>
      </w:r>
      <w:r w:rsidR="00DA0CC9">
        <w:rPr>
          <w:rFonts w:ascii="Calibri" w:eastAsia="Calibri" w:hAnsi="Calibri" w:cs="Calibri"/>
          <w:sz w:val="20"/>
          <w:szCs w:val="20"/>
        </w:rPr>
        <w:t> </w:t>
      </w:r>
      <w:r w:rsidR="00FE2E8C">
        <w:rPr>
          <w:rFonts w:ascii="Calibri" w:eastAsia="Calibri" w:hAnsi="Calibri" w:cs="Calibri"/>
          <w:sz w:val="20"/>
          <w:szCs w:val="20"/>
        </w:rPr>
        <w:t xml:space="preserve">době jeho užití známo, že je škodlivý. Pokud tak </w:t>
      </w:r>
      <w:r>
        <w:rPr>
          <w:rFonts w:ascii="Calibri" w:eastAsia="Calibri" w:hAnsi="Calibri" w:cs="Calibri"/>
          <w:sz w:val="20"/>
          <w:szCs w:val="20"/>
        </w:rPr>
        <w:t>Zhotovitel</w:t>
      </w:r>
      <w:r w:rsidR="00FE2E8C">
        <w:rPr>
          <w:rFonts w:ascii="Calibri" w:eastAsia="Calibri" w:hAnsi="Calibri" w:cs="Calibri"/>
          <w:sz w:val="20"/>
          <w:szCs w:val="20"/>
        </w:rPr>
        <w:t xml:space="preserve"> učiní, je povinen na písemné vyzvání Objednatele provést okamžitě nápravu a veškeré náklady s</w:t>
      </w:r>
      <w:r w:rsidR="00DA0CC9">
        <w:rPr>
          <w:rFonts w:ascii="Calibri" w:eastAsia="Calibri" w:hAnsi="Calibri" w:cs="Calibri"/>
          <w:sz w:val="20"/>
          <w:szCs w:val="20"/>
        </w:rPr>
        <w:t> </w:t>
      </w:r>
      <w:r w:rsidR="00FE2E8C">
        <w:rPr>
          <w:rFonts w:ascii="Calibri" w:eastAsia="Calibri" w:hAnsi="Calibri" w:cs="Calibri"/>
          <w:sz w:val="20"/>
          <w:szCs w:val="20"/>
        </w:rPr>
        <w:t xml:space="preserve">tím spojené nese </w:t>
      </w:r>
      <w:r>
        <w:rPr>
          <w:rFonts w:ascii="Calibri" w:eastAsia="Calibri" w:hAnsi="Calibri" w:cs="Calibri"/>
          <w:sz w:val="20"/>
          <w:szCs w:val="20"/>
        </w:rPr>
        <w:t>Zhotovitel</w:t>
      </w:r>
      <w:r w:rsidR="00FE2E8C">
        <w:rPr>
          <w:rFonts w:ascii="Calibri" w:eastAsia="Calibri" w:hAnsi="Calibri" w:cs="Calibri"/>
          <w:sz w:val="20"/>
          <w:szCs w:val="20"/>
        </w:rPr>
        <w:t xml:space="preserve">. Stejně tak se </w:t>
      </w:r>
      <w:r>
        <w:rPr>
          <w:rFonts w:ascii="Calibri" w:eastAsia="Calibri" w:hAnsi="Calibri" w:cs="Calibri"/>
          <w:sz w:val="20"/>
          <w:szCs w:val="20"/>
        </w:rPr>
        <w:t>Zhotovitel</w:t>
      </w:r>
      <w:r w:rsidR="00FE2E8C">
        <w:rPr>
          <w:rFonts w:ascii="Calibri" w:eastAsia="Calibri" w:hAnsi="Calibri" w:cs="Calibri"/>
          <w:sz w:val="20"/>
          <w:szCs w:val="20"/>
        </w:rPr>
        <w:t xml:space="preserve"> zavazuje, že do projektové dokumentace nezahrne materiály, které nemají požadovanou certifikaci, je-li pro jejich použití nezbytná podle příslušných předpisů.</w:t>
      </w:r>
    </w:p>
    <w:p w14:paraId="00000187" w14:textId="3005B944" w:rsidR="006A0E2E" w:rsidRDefault="00FE2E8C">
      <w:pPr>
        <w:numPr>
          <w:ilvl w:val="2"/>
          <w:numId w:val="2"/>
        </w:numPr>
        <w:ind w:left="1260"/>
        <w:jc w:val="both"/>
      </w:pPr>
      <w:r>
        <w:rPr>
          <w:rFonts w:ascii="Calibri" w:eastAsia="Calibri" w:hAnsi="Calibri" w:cs="Calibri"/>
          <w:sz w:val="20"/>
          <w:szCs w:val="20"/>
          <w:highlight w:val="yellow"/>
        </w:rPr>
        <w:t xml:space="preserve">VZ: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se dále zavazuje provést Dílo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souladu se zákonem č.</w:t>
      </w:r>
      <w:r w:rsidR="008330ED">
        <w:rPr>
          <w:rFonts w:ascii="Calibri" w:eastAsia="Calibri" w:hAnsi="Calibri" w:cs="Calibri"/>
          <w:sz w:val="20"/>
          <w:szCs w:val="20"/>
          <w:highlight w:val="yellow"/>
        </w:rPr>
        <w:t>134/2016</w:t>
      </w:r>
      <w:r>
        <w:rPr>
          <w:rFonts w:ascii="Calibri" w:eastAsia="Calibri" w:hAnsi="Calibri" w:cs="Calibri"/>
          <w:sz w:val="20"/>
          <w:szCs w:val="20"/>
          <w:highlight w:val="yellow"/>
        </w:rPr>
        <w:t xml:space="preserve"> Sb. o zadávání veřejných zakázek, </w:t>
      </w:r>
      <w:r w:rsidR="008330ED">
        <w:rPr>
          <w:rFonts w:ascii="Calibri" w:eastAsia="Calibri" w:hAnsi="Calibri" w:cs="Calibri"/>
          <w:sz w:val="20"/>
          <w:szCs w:val="20"/>
          <w:highlight w:val="yellow"/>
        </w:rPr>
        <w:t>ve znění pozdějších předpisů</w:t>
      </w:r>
      <w:r w:rsidR="00F94A4C">
        <w:rPr>
          <w:rFonts w:ascii="Calibri" w:eastAsia="Calibri" w:hAnsi="Calibri" w:cs="Calibri"/>
          <w:sz w:val="20"/>
          <w:szCs w:val="20"/>
          <w:highlight w:val="yellow"/>
        </w:rPr>
        <w:t xml:space="preserve"> </w:t>
      </w:r>
      <w:r>
        <w:rPr>
          <w:rFonts w:ascii="Calibri" w:eastAsia="Calibri" w:hAnsi="Calibri" w:cs="Calibri"/>
          <w:sz w:val="20"/>
          <w:szCs w:val="20"/>
          <w:highlight w:val="yellow"/>
        </w:rPr>
        <w:t>(v projektové dokumentaci nebudou uváděny žádné konkrétní názvy výrobků firem či firmy dodávající výrobky, případně technologie či technologické postupy a systémy, které by zvýhodňovaly určitou firmu oproti ostatním uchazečům).</w:t>
      </w:r>
    </w:p>
    <w:p w14:paraId="00000189" w14:textId="77777777" w:rsidR="006A0E2E" w:rsidRDefault="006A0E2E">
      <w:pPr>
        <w:ind w:left="1776"/>
        <w:jc w:val="both"/>
        <w:rPr>
          <w:rFonts w:ascii="Calibri" w:eastAsia="Calibri" w:hAnsi="Calibri" w:cs="Calibri"/>
          <w:sz w:val="20"/>
          <w:szCs w:val="20"/>
          <w:highlight w:val="yellow"/>
        </w:rPr>
      </w:pPr>
    </w:p>
    <w:p w14:paraId="0000018A"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Dodržování bezpečnosti a hygieny práce</w:t>
      </w:r>
    </w:p>
    <w:p w14:paraId="0000018B" w14:textId="2516B927"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zajistit při všech svých činnostech dodržení veškerých bezpečnostních opatření, a to zejména při výkonu činností, při kterých se </w:t>
      </w:r>
      <w:r>
        <w:rPr>
          <w:rFonts w:ascii="Calibri" w:eastAsia="Calibri" w:hAnsi="Calibri" w:cs="Calibri"/>
          <w:sz w:val="20"/>
          <w:szCs w:val="20"/>
        </w:rPr>
        <w:t>Zhotovitel</w:t>
      </w:r>
      <w:r w:rsidR="00FE2E8C">
        <w:rPr>
          <w:rFonts w:ascii="Calibri" w:eastAsia="Calibri" w:hAnsi="Calibri" w:cs="Calibri"/>
          <w:sz w:val="20"/>
          <w:szCs w:val="20"/>
        </w:rPr>
        <w:t xml:space="preserve"> pohybuje na Staveništi.</w:t>
      </w:r>
    </w:p>
    <w:p w14:paraId="0000018C" w14:textId="1F8E38FE"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provést pro všechny své zaměstnance pracující na vyhotovení projektové dokumentace nebo při výkonu ostatních Smlouvou sjednaných činností vstupní školení o bezpečnosti a ochraně zdraví při práci. </w:t>
      </w:r>
      <w:r>
        <w:rPr>
          <w:rFonts w:ascii="Calibri" w:eastAsia="Calibri" w:hAnsi="Calibri" w:cs="Calibri"/>
          <w:sz w:val="20"/>
          <w:szCs w:val="20"/>
        </w:rPr>
        <w:t>Zhotovitel</w:t>
      </w:r>
      <w:r w:rsidR="00FE2E8C">
        <w:rPr>
          <w:rFonts w:ascii="Calibri" w:eastAsia="Calibri" w:hAnsi="Calibri" w:cs="Calibri"/>
          <w:sz w:val="20"/>
          <w:szCs w:val="20"/>
        </w:rPr>
        <w:t xml:space="preserve"> je rovněž povinen průběžně znalosti svých zaměstnanců o bezpečnosti a ochraně zdraví při práci a o požární ochraně obnovovat a kontrolovat.</w:t>
      </w:r>
    </w:p>
    <w:p w14:paraId="11FEE85C" w14:textId="77777777" w:rsidR="001028B0" w:rsidRDefault="001028B0" w:rsidP="001028B0">
      <w:pPr>
        <w:ind w:left="1260"/>
        <w:jc w:val="both"/>
        <w:rPr>
          <w:rFonts w:ascii="Calibri" w:eastAsia="Calibri" w:hAnsi="Calibri" w:cs="Calibri"/>
          <w:sz w:val="20"/>
          <w:szCs w:val="20"/>
        </w:rPr>
      </w:pPr>
    </w:p>
    <w:p w14:paraId="0000018F"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Dodržování zásad ochrany životního prostředí</w:t>
      </w:r>
    </w:p>
    <w:p w14:paraId="00000190" w14:textId="539C62D5"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při projektování musí respektovat a dodržet veškerá potřebná opatření, která zamezí nežádoucím vlivům stavby na okolní prostředí a je povinen v</w:t>
      </w:r>
      <w:r w:rsidR="00DA0CC9">
        <w:rPr>
          <w:rFonts w:ascii="Calibri" w:eastAsia="Calibri" w:hAnsi="Calibri" w:cs="Calibri"/>
          <w:sz w:val="20"/>
          <w:szCs w:val="20"/>
        </w:rPr>
        <w:t> </w:t>
      </w:r>
      <w:r w:rsidR="00FE2E8C">
        <w:rPr>
          <w:rFonts w:ascii="Calibri" w:eastAsia="Calibri" w:hAnsi="Calibri" w:cs="Calibri"/>
          <w:sz w:val="20"/>
          <w:szCs w:val="20"/>
        </w:rPr>
        <w:t>projektové dokumentaci zohlednit veškeré podmínky vyplývající z</w:t>
      </w:r>
      <w:r w:rsidR="00DA0CC9">
        <w:rPr>
          <w:rFonts w:ascii="Calibri" w:eastAsia="Calibri" w:hAnsi="Calibri" w:cs="Calibri"/>
          <w:sz w:val="20"/>
          <w:szCs w:val="20"/>
        </w:rPr>
        <w:t> </w:t>
      </w:r>
      <w:r w:rsidR="00FE2E8C">
        <w:rPr>
          <w:rFonts w:ascii="Calibri" w:eastAsia="Calibri" w:hAnsi="Calibri" w:cs="Calibri"/>
          <w:sz w:val="20"/>
          <w:szCs w:val="20"/>
        </w:rPr>
        <w:t>právních předpisů řešících problematiku vlivu stavby na životní prostředí.</w:t>
      </w:r>
    </w:p>
    <w:p w14:paraId="00000191" w14:textId="77777777" w:rsidR="006A0E2E" w:rsidRDefault="006A0E2E">
      <w:pPr>
        <w:ind w:left="1056"/>
        <w:jc w:val="both"/>
        <w:rPr>
          <w:rFonts w:ascii="Calibri" w:eastAsia="Calibri" w:hAnsi="Calibri" w:cs="Calibri"/>
        </w:rPr>
      </w:pPr>
    </w:p>
    <w:p w14:paraId="00000192"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Dodržování podmínek rozhodnutí dotčených orgánů a organizací</w:t>
      </w:r>
    </w:p>
    <w:p w14:paraId="00000193" w14:textId="4E335542"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se zavazuje respektovat a zohlednit při projektování veškeré podmínky a připomínky vyplývající z</w:t>
      </w:r>
      <w:r w:rsidR="00DA0CC9">
        <w:rPr>
          <w:rFonts w:ascii="Calibri" w:eastAsia="Calibri" w:hAnsi="Calibri" w:cs="Calibri"/>
          <w:sz w:val="20"/>
          <w:szCs w:val="20"/>
        </w:rPr>
        <w:t> </w:t>
      </w:r>
      <w:r w:rsidR="00FE2E8C">
        <w:rPr>
          <w:rFonts w:ascii="Calibri" w:eastAsia="Calibri" w:hAnsi="Calibri" w:cs="Calibri"/>
          <w:sz w:val="20"/>
          <w:szCs w:val="20"/>
        </w:rPr>
        <w:t xml:space="preserve">územního rozhodnutí a stavebního povolení. Pokud nesplněním této povinnosti </w:t>
      </w:r>
      <w:r>
        <w:rPr>
          <w:rFonts w:ascii="Calibri" w:eastAsia="Calibri" w:hAnsi="Calibri" w:cs="Calibri"/>
          <w:sz w:val="20"/>
          <w:szCs w:val="20"/>
        </w:rPr>
        <w:t>Zhotovitel</w:t>
      </w:r>
      <w:r w:rsidR="00FE2E8C">
        <w:rPr>
          <w:rFonts w:ascii="Calibri" w:eastAsia="Calibri" w:hAnsi="Calibri" w:cs="Calibri"/>
          <w:sz w:val="20"/>
          <w:szCs w:val="20"/>
        </w:rPr>
        <w:t xml:space="preserve">em vznikne Objednateli škoda, hradí ji </w:t>
      </w:r>
      <w:r>
        <w:rPr>
          <w:rFonts w:ascii="Calibri" w:eastAsia="Calibri" w:hAnsi="Calibri" w:cs="Calibri"/>
          <w:sz w:val="20"/>
          <w:szCs w:val="20"/>
        </w:rPr>
        <w:t>Zhotovitel</w:t>
      </w:r>
      <w:r w:rsidR="00FE2E8C">
        <w:rPr>
          <w:rFonts w:ascii="Calibri" w:eastAsia="Calibri" w:hAnsi="Calibri" w:cs="Calibri"/>
          <w:sz w:val="20"/>
          <w:szCs w:val="20"/>
        </w:rPr>
        <w:t xml:space="preserve"> v</w:t>
      </w:r>
      <w:r w:rsidR="00DA0CC9">
        <w:rPr>
          <w:rFonts w:ascii="Calibri" w:eastAsia="Calibri" w:hAnsi="Calibri" w:cs="Calibri"/>
          <w:sz w:val="20"/>
          <w:szCs w:val="20"/>
        </w:rPr>
        <w:t> </w:t>
      </w:r>
      <w:r w:rsidR="00FE2E8C">
        <w:rPr>
          <w:rFonts w:ascii="Calibri" w:eastAsia="Calibri" w:hAnsi="Calibri" w:cs="Calibri"/>
          <w:sz w:val="20"/>
          <w:szCs w:val="20"/>
        </w:rPr>
        <w:t>plném rozsahu. Tuto povinnost nemá, prokáže-li, že škodě nemohl zabránit ani v</w:t>
      </w:r>
      <w:r w:rsidR="00DA0CC9">
        <w:rPr>
          <w:rFonts w:ascii="Calibri" w:eastAsia="Calibri" w:hAnsi="Calibri" w:cs="Calibri"/>
          <w:sz w:val="20"/>
          <w:szCs w:val="20"/>
        </w:rPr>
        <w:t> </w:t>
      </w:r>
      <w:r w:rsidR="00FE2E8C">
        <w:rPr>
          <w:rFonts w:ascii="Calibri" w:eastAsia="Calibri" w:hAnsi="Calibri" w:cs="Calibri"/>
          <w:sz w:val="20"/>
          <w:szCs w:val="20"/>
        </w:rPr>
        <w:t>případě vynaložení veškeré možné péče, kterou na něm lze spravedlivě požadovat.</w:t>
      </w:r>
    </w:p>
    <w:p w14:paraId="00000194" w14:textId="77777777" w:rsidR="006A0E2E" w:rsidRDefault="006A0E2E">
      <w:pPr>
        <w:pBdr>
          <w:top w:val="nil"/>
          <w:left w:val="nil"/>
          <w:bottom w:val="nil"/>
          <w:right w:val="nil"/>
          <w:between w:val="nil"/>
        </w:pBdr>
        <w:ind w:left="1056"/>
        <w:jc w:val="both"/>
        <w:rPr>
          <w:rFonts w:ascii="Calibri" w:eastAsia="Calibri" w:hAnsi="Calibri" w:cs="Calibri"/>
          <w:color w:val="000000"/>
        </w:rPr>
      </w:pPr>
    </w:p>
    <w:p w14:paraId="00000195" w14:textId="7027979C"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Kvalifikace pracovníků </w:t>
      </w:r>
      <w:r w:rsidR="00E1255F">
        <w:rPr>
          <w:rFonts w:ascii="Calibri" w:eastAsia="Calibri" w:hAnsi="Calibri" w:cs="Calibri"/>
          <w:u w:val="single"/>
        </w:rPr>
        <w:t>Zhotovitel</w:t>
      </w:r>
      <w:r>
        <w:rPr>
          <w:rFonts w:ascii="Calibri" w:eastAsia="Calibri" w:hAnsi="Calibri" w:cs="Calibri"/>
          <w:u w:val="single"/>
        </w:rPr>
        <w:t>e</w:t>
      </w:r>
    </w:p>
    <w:p w14:paraId="00000196" w14:textId="39F02A4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Veškeré projektové práce musí vykonávat pracovníci </w:t>
      </w:r>
      <w:r w:rsidR="00E1255F">
        <w:rPr>
          <w:rFonts w:ascii="Calibri" w:eastAsia="Calibri" w:hAnsi="Calibri" w:cs="Calibri"/>
          <w:sz w:val="20"/>
          <w:szCs w:val="20"/>
        </w:rPr>
        <w:t>Zhotovitel</w:t>
      </w:r>
      <w:r>
        <w:rPr>
          <w:rFonts w:ascii="Calibri" w:eastAsia="Calibri" w:hAnsi="Calibri" w:cs="Calibri"/>
          <w:sz w:val="20"/>
          <w:szCs w:val="20"/>
        </w:rPr>
        <w:t>e nebo jeho Poddodavatelů mající příslušnou odbornou kvalifikaci, pokud je tato pro výkon činnosti požadována, či je vykonají pod odborným vedením takto kvalifikovaných osob.</w:t>
      </w:r>
    </w:p>
    <w:p w14:paraId="00000197" w14:textId="77777777" w:rsidR="006A0E2E" w:rsidRDefault="006A0E2E">
      <w:pPr>
        <w:ind w:left="708"/>
        <w:jc w:val="both"/>
        <w:rPr>
          <w:rFonts w:ascii="Calibri" w:eastAsia="Calibri" w:hAnsi="Calibri" w:cs="Calibri"/>
        </w:rPr>
      </w:pPr>
    </w:p>
    <w:p w14:paraId="00000198" w14:textId="4D925070"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Odpovědnost </w:t>
      </w:r>
      <w:r w:rsidR="00E1255F">
        <w:rPr>
          <w:rFonts w:ascii="Calibri" w:eastAsia="Calibri" w:hAnsi="Calibri" w:cs="Calibri"/>
          <w:u w:val="single"/>
        </w:rPr>
        <w:t>Zhotovitel</w:t>
      </w:r>
      <w:r>
        <w:rPr>
          <w:rFonts w:ascii="Calibri" w:eastAsia="Calibri" w:hAnsi="Calibri" w:cs="Calibri"/>
          <w:u w:val="single"/>
        </w:rPr>
        <w:t>e za škodu a povinnost nahradit škodu</w:t>
      </w:r>
    </w:p>
    <w:p w14:paraId="00000199" w14:textId="0124BB72"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ručí za správnost a úplnost každého stupně projektové dokumentace.</w:t>
      </w:r>
    </w:p>
    <w:p w14:paraId="0000019A" w14:textId="6E46620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činností </w:t>
      </w:r>
      <w:r w:rsidR="00E1255F">
        <w:rPr>
          <w:rFonts w:ascii="Calibri" w:eastAsia="Calibri" w:hAnsi="Calibri" w:cs="Calibri"/>
          <w:sz w:val="20"/>
          <w:szCs w:val="20"/>
        </w:rPr>
        <w:t>Zhotovitel</w:t>
      </w:r>
      <w:r>
        <w:rPr>
          <w:rFonts w:ascii="Calibri" w:eastAsia="Calibri" w:hAnsi="Calibri" w:cs="Calibri"/>
          <w:sz w:val="20"/>
          <w:szCs w:val="20"/>
        </w:rPr>
        <w:t>e nebo v</w:t>
      </w:r>
      <w:r w:rsidR="00DA0CC9">
        <w:rPr>
          <w:rFonts w:ascii="Calibri" w:eastAsia="Calibri" w:hAnsi="Calibri" w:cs="Calibri"/>
          <w:sz w:val="20"/>
          <w:szCs w:val="20"/>
        </w:rPr>
        <w:t> </w:t>
      </w:r>
      <w:r>
        <w:rPr>
          <w:rFonts w:ascii="Calibri" w:eastAsia="Calibri" w:hAnsi="Calibri" w:cs="Calibri"/>
          <w:sz w:val="20"/>
          <w:szCs w:val="20"/>
        </w:rPr>
        <w:t>důsledku nesprávné či neúplné projektové dokumentace dojde ke způsobení škody Objednateli nebo třetím osobám z</w:t>
      </w:r>
      <w:r w:rsidR="00DA0CC9">
        <w:rPr>
          <w:rFonts w:ascii="Calibri" w:eastAsia="Calibri" w:hAnsi="Calibri" w:cs="Calibri"/>
          <w:sz w:val="20"/>
          <w:szCs w:val="20"/>
        </w:rPr>
        <w:t> </w:t>
      </w:r>
      <w:r>
        <w:rPr>
          <w:rFonts w:ascii="Calibri" w:eastAsia="Calibri" w:hAnsi="Calibri" w:cs="Calibri"/>
          <w:sz w:val="20"/>
          <w:szCs w:val="20"/>
        </w:rPr>
        <w:t xml:space="preserve">titulu opomenutí, nedbalosti nebo neplněním podmínek vyplývajících ze zákona, technických nebo jiných norem nebo vyplývajících ze Smlouvy, je </w:t>
      </w:r>
      <w:r w:rsidR="00E1255F">
        <w:rPr>
          <w:rFonts w:ascii="Calibri" w:eastAsia="Calibri" w:hAnsi="Calibri" w:cs="Calibri"/>
          <w:sz w:val="20"/>
          <w:szCs w:val="20"/>
        </w:rPr>
        <w:t>Zhotovitel</w:t>
      </w:r>
      <w:r>
        <w:rPr>
          <w:rFonts w:ascii="Calibri" w:eastAsia="Calibri" w:hAnsi="Calibri" w:cs="Calibri"/>
          <w:sz w:val="20"/>
          <w:szCs w:val="20"/>
        </w:rPr>
        <w:t xml:space="preserve"> povinen bez zbytečného odkladu tuto škodu odstranit a není-li to možné, tak finančně uhradit. Veškeré náklady s</w:t>
      </w:r>
      <w:r w:rsidR="00DA0CC9">
        <w:rPr>
          <w:rFonts w:ascii="Calibri" w:eastAsia="Calibri" w:hAnsi="Calibri" w:cs="Calibri"/>
          <w:sz w:val="20"/>
          <w:szCs w:val="20"/>
        </w:rPr>
        <w:t> </w:t>
      </w:r>
      <w:r>
        <w:rPr>
          <w:rFonts w:ascii="Calibri" w:eastAsia="Calibri" w:hAnsi="Calibri" w:cs="Calibri"/>
          <w:sz w:val="20"/>
          <w:szCs w:val="20"/>
        </w:rPr>
        <w:t xml:space="preserve">tím spojené nese </w:t>
      </w:r>
      <w:r w:rsidR="00E1255F">
        <w:rPr>
          <w:rFonts w:ascii="Calibri" w:eastAsia="Calibri" w:hAnsi="Calibri" w:cs="Calibri"/>
          <w:sz w:val="20"/>
          <w:szCs w:val="20"/>
        </w:rPr>
        <w:t>Zhotovitel</w:t>
      </w:r>
      <w:r>
        <w:rPr>
          <w:rFonts w:ascii="Calibri" w:eastAsia="Calibri" w:hAnsi="Calibri" w:cs="Calibri"/>
          <w:sz w:val="20"/>
          <w:szCs w:val="20"/>
        </w:rPr>
        <w:t>.</w:t>
      </w:r>
    </w:p>
    <w:p w14:paraId="0000019B" w14:textId="19AA6ECB"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odpovídá i za škodu způsobenou činností těch, kteří pro něj části projektové dokumentace provádějí.</w:t>
      </w:r>
    </w:p>
    <w:p w14:paraId="34681C04" w14:textId="77777777" w:rsidR="007322B6" w:rsidRDefault="007322B6" w:rsidP="00123934">
      <w:pPr>
        <w:ind w:left="1260"/>
        <w:jc w:val="both"/>
        <w:rPr>
          <w:rFonts w:ascii="Calibri" w:eastAsia="Calibri" w:hAnsi="Calibri" w:cs="Calibri"/>
          <w:sz w:val="20"/>
          <w:szCs w:val="20"/>
        </w:rPr>
      </w:pPr>
    </w:p>
    <w:p w14:paraId="0000019C" w14:textId="77777777" w:rsidR="006A0E2E" w:rsidRPr="001028B0" w:rsidRDefault="00FE2E8C">
      <w:pPr>
        <w:numPr>
          <w:ilvl w:val="1"/>
          <w:numId w:val="2"/>
        </w:numPr>
        <w:ind w:left="540" w:hanging="540"/>
        <w:jc w:val="both"/>
        <w:rPr>
          <w:rFonts w:ascii="Calibri" w:eastAsia="Calibri" w:hAnsi="Calibri" w:cs="Calibri"/>
          <w:highlight w:val="yellow"/>
          <w:u w:val="single"/>
        </w:rPr>
      </w:pPr>
      <w:r w:rsidRPr="001028B0">
        <w:rPr>
          <w:rFonts w:ascii="Calibri" w:eastAsia="Calibri" w:hAnsi="Calibri" w:cs="Calibri"/>
          <w:highlight w:val="yellow"/>
          <w:u w:val="single"/>
        </w:rPr>
        <w:t>VZ: Odpovědné veřejné zadávání:</w:t>
      </w:r>
    </w:p>
    <w:p w14:paraId="0000019D"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highlight w:val="yellow"/>
        </w:rPr>
        <w:t>Objednatel uplatňuje při plnění této Smlouvy zásady sociálně odpovědného zadávání, environmentálně odpovědného zadávání a inovací vymezené ve Smlouvě.</w:t>
      </w:r>
    </w:p>
    <w:p w14:paraId="0000019E" w14:textId="77777777" w:rsidR="006A0E2E" w:rsidRDefault="006A0E2E">
      <w:pPr>
        <w:pBdr>
          <w:top w:val="nil"/>
          <w:left w:val="nil"/>
          <w:bottom w:val="nil"/>
          <w:right w:val="nil"/>
          <w:between w:val="nil"/>
        </w:pBdr>
        <w:ind w:left="2484"/>
        <w:jc w:val="both"/>
        <w:rPr>
          <w:sz w:val="20"/>
          <w:szCs w:val="20"/>
          <w:highlight w:val="yellow"/>
        </w:rPr>
      </w:pPr>
    </w:p>
    <w:p w14:paraId="0000019F" w14:textId="77777777" w:rsidR="006A0E2E" w:rsidRDefault="006A0E2E">
      <w:pPr>
        <w:pBdr>
          <w:top w:val="nil"/>
          <w:left w:val="nil"/>
          <w:bottom w:val="nil"/>
          <w:right w:val="nil"/>
          <w:between w:val="nil"/>
        </w:pBdr>
        <w:jc w:val="both"/>
        <w:rPr>
          <w:rFonts w:ascii="Calibri" w:eastAsia="Calibri" w:hAnsi="Calibri" w:cs="Calibri"/>
          <w:color w:val="000000"/>
        </w:rPr>
      </w:pPr>
    </w:p>
    <w:p w14:paraId="000001A0" w14:textId="77777777" w:rsidR="006A0E2E" w:rsidRDefault="006A0E2E">
      <w:pPr>
        <w:pBdr>
          <w:top w:val="nil"/>
          <w:left w:val="nil"/>
          <w:bottom w:val="nil"/>
          <w:right w:val="nil"/>
          <w:between w:val="nil"/>
        </w:pBdr>
        <w:jc w:val="both"/>
        <w:rPr>
          <w:rFonts w:ascii="Calibri" w:eastAsia="Calibri" w:hAnsi="Calibri" w:cs="Calibri"/>
          <w:color w:val="000000"/>
        </w:rPr>
      </w:pPr>
    </w:p>
    <w:p w14:paraId="000001A1" w14:textId="62880583"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POVINNOSTI SMLUVNÍCH STRAN</w:t>
      </w:r>
    </w:p>
    <w:p w14:paraId="000001A2" w14:textId="77777777" w:rsidR="006A0E2E" w:rsidRDefault="006A0E2E">
      <w:pPr>
        <w:ind w:left="708"/>
        <w:jc w:val="both"/>
        <w:rPr>
          <w:rFonts w:ascii="Calibri" w:eastAsia="Calibri" w:hAnsi="Calibri" w:cs="Calibri"/>
          <w:highlight w:val="yellow"/>
        </w:rPr>
      </w:pPr>
    </w:p>
    <w:p w14:paraId="000001A3" w14:textId="0BE1BC70"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Povinnosti </w:t>
      </w:r>
      <w:r w:rsidR="00E1255F">
        <w:rPr>
          <w:rFonts w:ascii="Calibri" w:eastAsia="Calibri" w:hAnsi="Calibri" w:cs="Calibri"/>
          <w:u w:val="single"/>
        </w:rPr>
        <w:t>Zhotovitel</w:t>
      </w:r>
      <w:r>
        <w:rPr>
          <w:rFonts w:ascii="Calibri" w:eastAsia="Calibri" w:hAnsi="Calibri" w:cs="Calibri"/>
          <w:u w:val="single"/>
        </w:rPr>
        <w:t>e</w:t>
      </w:r>
    </w:p>
    <w:p w14:paraId="000001A4" w14:textId="1C73552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Veškeré práce prováděné dle této Smlouvy budou provedeny v</w:t>
      </w:r>
      <w:r w:rsidR="00DA0CC9">
        <w:rPr>
          <w:rFonts w:ascii="Calibri" w:eastAsia="Calibri" w:hAnsi="Calibri" w:cs="Calibri"/>
          <w:sz w:val="20"/>
          <w:szCs w:val="20"/>
        </w:rPr>
        <w:t> </w:t>
      </w:r>
      <w:r>
        <w:rPr>
          <w:rFonts w:ascii="Calibri" w:eastAsia="Calibri" w:hAnsi="Calibri" w:cs="Calibri"/>
          <w:sz w:val="20"/>
          <w:szCs w:val="20"/>
        </w:rPr>
        <w:t>souladu s</w:t>
      </w:r>
      <w:r w:rsidR="00DA0CC9">
        <w:rPr>
          <w:rFonts w:ascii="Calibri" w:eastAsia="Calibri" w:hAnsi="Calibri" w:cs="Calibri"/>
          <w:sz w:val="20"/>
          <w:szCs w:val="20"/>
        </w:rPr>
        <w:t> </w:t>
      </w:r>
      <w:r>
        <w:rPr>
          <w:rFonts w:ascii="Calibri" w:eastAsia="Calibri" w:hAnsi="Calibri" w:cs="Calibri"/>
          <w:sz w:val="20"/>
          <w:szCs w:val="20"/>
        </w:rPr>
        <w:t>platnými předpisy ČR a závaznými normami ČSN platnými v</w:t>
      </w:r>
      <w:r w:rsidR="00DA0CC9">
        <w:rPr>
          <w:rFonts w:ascii="Calibri" w:eastAsia="Calibri" w:hAnsi="Calibri" w:cs="Calibri"/>
          <w:sz w:val="20"/>
          <w:szCs w:val="20"/>
        </w:rPr>
        <w:t> </w:t>
      </w:r>
      <w:r>
        <w:rPr>
          <w:rFonts w:ascii="Calibri" w:eastAsia="Calibri" w:hAnsi="Calibri" w:cs="Calibri"/>
          <w:sz w:val="20"/>
          <w:szCs w:val="20"/>
        </w:rPr>
        <w:t>době uzavření Smlouvy.</w:t>
      </w:r>
      <w:r w:rsidR="00082A68">
        <w:rPr>
          <w:rFonts w:ascii="Calibri" w:eastAsia="Calibri" w:hAnsi="Calibri" w:cs="Calibri"/>
          <w:sz w:val="20"/>
          <w:szCs w:val="20"/>
        </w:rPr>
        <w:t xml:space="preserve"> </w:t>
      </w:r>
    </w:p>
    <w:p w14:paraId="000001A5" w14:textId="0F9673FD"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se bude v</w:t>
      </w:r>
      <w:r w:rsidR="00DA0CC9">
        <w:rPr>
          <w:rFonts w:ascii="Calibri" w:eastAsia="Calibri" w:hAnsi="Calibri" w:cs="Calibri"/>
          <w:sz w:val="20"/>
          <w:szCs w:val="20"/>
        </w:rPr>
        <w:t> </w:t>
      </w:r>
      <w:r w:rsidR="00FE2E8C">
        <w:rPr>
          <w:rFonts w:ascii="Calibri" w:eastAsia="Calibri" w:hAnsi="Calibri" w:cs="Calibri"/>
          <w:sz w:val="20"/>
          <w:szCs w:val="20"/>
        </w:rPr>
        <w:t xml:space="preserve">průběhu činností prováděných dle Smlouvy řídit výchozími podklady Objednatele, jeho pokyny, zápisy a dohodami oprávněných pracovníků smluvních stran a vyjádřeními dotčených orgánů státní správy. </w:t>
      </w:r>
      <w:r>
        <w:rPr>
          <w:rFonts w:ascii="Calibri" w:eastAsia="Calibri" w:hAnsi="Calibri" w:cs="Calibri"/>
          <w:sz w:val="20"/>
          <w:szCs w:val="20"/>
        </w:rPr>
        <w:t>Zhotovitel</w:t>
      </w:r>
      <w:r w:rsidR="00FE2E8C">
        <w:rPr>
          <w:rFonts w:ascii="Calibri" w:eastAsia="Calibri" w:hAnsi="Calibri" w:cs="Calibri"/>
          <w:sz w:val="20"/>
          <w:szCs w:val="20"/>
        </w:rPr>
        <w:t xml:space="preserve"> bude průběžně informovat Objednatele o stavu rozpracovaného Díla. </w:t>
      </w:r>
    </w:p>
    <w:p w14:paraId="000001A6" w14:textId="3433F6B2"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zorganizovat alespoň jeden (závěrečný, před odevzdáním projektové dokumentace) kontrolní den, na kterém seznámí zástupce Objednatele se stavem projektové dokumentace, případnými požadavky, návrhy či problémy ze strany </w:t>
      </w:r>
      <w:r>
        <w:rPr>
          <w:rFonts w:ascii="Calibri" w:eastAsia="Calibri" w:hAnsi="Calibri" w:cs="Calibri"/>
          <w:sz w:val="20"/>
          <w:szCs w:val="20"/>
        </w:rPr>
        <w:t>Zhotovitel</w:t>
      </w:r>
      <w:r w:rsidR="00FE2E8C">
        <w:rPr>
          <w:rFonts w:ascii="Calibri" w:eastAsia="Calibri" w:hAnsi="Calibri" w:cs="Calibri"/>
          <w:sz w:val="20"/>
          <w:szCs w:val="20"/>
        </w:rPr>
        <w:t>e, které vyplynuly v</w:t>
      </w:r>
      <w:r w:rsidR="00DA0CC9">
        <w:rPr>
          <w:rFonts w:ascii="Calibri" w:eastAsia="Calibri" w:hAnsi="Calibri" w:cs="Calibri"/>
          <w:sz w:val="20"/>
          <w:szCs w:val="20"/>
        </w:rPr>
        <w:t> </w:t>
      </w:r>
      <w:r w:rsidR="00FE2E8C">
        <w:rPr>
          <w:rFonts w:ascii="Calibri" w:eastAsia="Calibri" w:hAnsi="Calibri" w:cs="Calibri"/>
          <w:sz w:val="20"/>
          <w:szCs w:val="20"/>
        </w:rPr>
        <w:t>průběhu zpracování projektové dokumentace. Na tomto kontrolním dnu může rovněž zástupce Objednatele vznášet připomínky k</w:t>
      </w:r>
      <w:r w:rsidR="00DA0CC9">
        <w:rPr>
          <w:rFonts w:ascii="Calibri" w:eastAsia="Calibri" w:hAnsi="Calibri" w:cs="Calibri"/>
          <w:sz w:val="20"/>
          <w:szCs w:val="20"/>
        </w:rPr>
        <w:t> </w:t>
      </w:r>
      <w:r w:rsidR="00FE2E8C">
        <w:rPr>
          <w:rFonts w:ascii="Calibri" w:eastAsia="Calibri" w:hAnsi="Calibri" w:cs="Calibri"/>
          <w:sz w:val="20"/>
          <w:szCs w:val="20"/>
        </w:rPr>
        <w:t xml:space="preserve">dosavadnímu stavu projektové dokumentace, případně předkládat dodatečné požadavky na </w:t>
      </w:r>
      <w:r>
        <w:rPr>
          <w:rFonts w:ascii="Calibri" w:eastAsia="Calibri" w:hAnsi="Calibri" w:cs="Calibri"/>
          <w:sz w:val="20"/>
          <w:szCs w:val="20"/>
        </w:rPr>
        <w:t>Zhotovitel</w:t>
      </w:r>
      <w:r w:rsidR="00FE2E8C">
        <w:rPr>
          <w:rFonts w:ascii="Calibri" w:eastAsia="Calibri" w:hAnsi="Calibri" w:cs="Calibri"/>
          <w:sz w:val="20"/>
          <w:szCs w:val="20"/>
        </w:rPr>
        <w:t>e ve věci změny, úpravy či doplnění zpracovávané projektové dokumentace. Z</w:t>
      </w:r>
      <w:r w:rsidR="00DA0CC9">
        <w:rPr>
          <w:rFonts w:ascii="Calibri" w:eastAsia="Calibri" w:hAnsi="Calibri" w:cs="Calibri"/>
          <w:sz w:val="20"/>
          <w:szCs w:val="20"/>
        </w:rPr>
        <w:t> </w:t>
      </w:r>
      <w:r w:rsidR="00FE2E8C">
        <w:rPr>
          <w:rFonts w:ascii="Calibri" w:eastAsia="Calibri" w:hAnsi="Calibri" w:cs="Calibri"/>
          <w:sz w:val="20"/>
          <w:szCs w:val="20"/>
        </w:rPr>
        <w:t xml:space="preserve">tohoto jednání bude pořízen písemný záznam, jehož kopie bude přílohou konečné podoby projektové dokumentace. </w:t>
      </w:r>
    </w:p>
    <w:p w14:paraId="000001A8" w14:textId="084E3469"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upozorní Objednatele na skutečnosti, které (i když přímo nesouvisí s</w:t>
      </w:r>
      <w:r w:rsidR="00DA0CC9">
        <w:rPr>
          <w:rFonts w:ascii="Calibri" w:eastAsia="Calibri" w:hAnsi="Calibri" w:cs="Calibri"/>
          <w:sz w:val="20"/>
          <w:szCs w:val="20"/>
        </w:rPr>
        <w:t> </w:t>
      </w:r>
      <w:r w:rsidR="00FE2E8C">
        <w:rPr>
          <w:rFonts w:ascii="Calibri" w:eastAsia="Calibri" w:hAnsi="Calibri" w:cs="Calibri"/>
          <w:sz w:val="20"/>
          <w:szCs w:val="20"/>
        </w:rPr>
        <w:t>předmětem Díla) zjistí na objektu v</w:t>
      </w:r>
      <w:r w:rsidR="00DA0CC9">
        <w:rPr>
          <w:rFonts w:ascii="Calibri" w:eastAsia="Calibri" w:hAnsi="Calibri" w:cs="Calibri"/>
          <w:sz w:val="20"/>
          <w:szCs w:val="20"/>
        </w:rPr>
        <w:t> </w:t>
      </w:r>
      <w:r w:rsidR="00FE2E8C">
        <w:rPr>
          <w:rFonts w:ascii="Calibri" w:eastAsia="Calibri" w:hAnsi="Calibri" w:cs="Calibri"/>
          <w:sz w:val="20"/>
          <w:szCs w:val="20"/>
        </w:rPr>
        <w:t>průběhu zpracovávání projektové dokumentace, a tyto jsou podstatné pro Objednatele k</w:t>
      </w:r>
      <w:r w:rsidR="00DA0CC9">
        <w:rPr>
          <w:rFonts w:ascii="Calibri" w:eastAsia="Calibri" w:hAnsi="Calibri" w:cs="Calibri"/>
          <w:sz w:val="20"/>
          <w:szCs w:val="20"/>
        </w:rPr>
        <w:t> </w:t>
      </w:r>
      <w:r w:rsidR="00FE2E8C">
        <w:rPr>
          <w:rFonts w:ascii="Calibri" w:eastAsia="Calibri" w:hAnsi="Calibri" w:cs="Calibri"/>
          <w:sz w:val="20"/>
          <w:szCs w:val="20"/>
        </w:rPr>
        <w:t>zajištění správné obytné funkce předmětného objektu (závady, poruchy, vandalismus, možné havárie, rozpor s</w:t>
      </w:r>
      <w:r w:rsidR="00DA0CC9">
        <w:rPr>
          <w:rFonts w:ascii="Calibri" w:eastAsia="Calibri" w:hAnsi="Calibri" w:cs="Calibri"/>
          <w:sz w:val="20"/>
          <w:szCs w:val="20"/>
        </w:rPr>
        <w:t> </w:t>
      </w:r>
      <w:r w:rsidR="00FE2E8C">
        <w:rPr>
          <w:rFonts w:ascii="Calibri" w:eastAsia="Calibri" w:hAnsi="Calibri" w:cs="Calibri"/>
          <w:sz w:val="20"/>
          <w:szCs w:val="20"/>
        </w:rPr>
        <w:t>platnými normami).</w:t>
      </w:r>
    </w:p>
    <w:p w14:paraId="000001AB" w14:textId="77777777" w:rsidR="006A0E2E" w:rsidRDefault="006A0E2E">
      <w:pPr>
        <w:pBdr>
          <w:top w:val="nil"/>
          <w:left w:val="nil"/>
          <w:bottom w:val="nil"/>
          <w:right w:val="nil"/>
          <w:between w:val="nil"/>
        </w:pBdr>
        <w:jc w:val="both"/>
        <w:rPr>
          <w:rFonts w:ascii="Calibri" w:eastAsia="Calibri" w:hAnsi="Calibri" w:cs="Calibri"/>
          <w:color w:val="000000"/>
        </w:rPr>
      </w:pPr>
    </w:p>
    <w:p w14:paraId="000001AC" w14:textId="77777777" w:rsidR="006A0E2E" w:rsidRDefault="00FE2E8C">
      <w:pPr>
        <w:numPr>
          <w:ilvl w:val="1"/>
          <w:numId w:val="2"/>
        </w:numPr>
        <w:ind w:left="540" w:hanging="540"/>
        <w:jc w:val="both"/>
        <w:rPr>
          <w:rFonts w:ascii="Calibri" w:eastAsia="Calibri" w:hAnsi="Calibri" w:cs="Calibri"/>
          <w:color w:val="000000"/>
          <w:u w:val="single"/>
        </w:rPr>
      </w:pPr>
      <w:r>
        <w:rPr>
          <w:rFonts w:ascii="Calibri" w:eastAsia="Calibri" w:hAnsi="Calibri" w:cs="Calibri"/>
          <w:color w:val="000000"/>
          <w:u w:val="single"/>
        </w:rPr>
        <w:t>Součinnost Objednatele</w:t>
      </w:r>
    </w:p>
    <w:p w14:paraId="000001AD" w14:textId="0B01255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poskytne </w:t>
      </w:r>
      <w:r w:rsidR="00E1255F">
        <w:rPr>
          <w:rFonts w:ascii="Calibri" w:eastAsia="Calibri" w:hAnsi="Calibri" w:cs="Calibri"/>
          <w:sz w:val="20"/>
          <w:szCs w:val="20"/>
        </w:rPr>
        <w:t>Zhotovitel</w:t>
      </w:r>
      <w:r>
        <w:rPr>
          <w:rFonts w:ascii="Calibri" w:eastAsia="Calibri" w:hAnsi="Calibri" w:cs="Calibri"/>
          <w:sz w:val="20"/>
          <w:szCs w:val="20"/>
        </w:rPr>
        <w:t>i podklady specifikované ve Smlouvě. Předá též rozhodnutí orgánů státní správy či jiných účastníků, pokud na tuto lokalitu byla již vydána.</w:t>
      </w:r>
    </w:p>
    <w:p w14:paraId="7B2BEF62" w14:textId="5F8B69B4" w:rsidR="001B6DAE" w:rsidRDefault="001B6DAE" w:rsidP="001B6DAE">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určí Zhotoviteli koordinátora BOZP, pokud lze předpokládat, že navrhovaná stavba </w:t>
      </w:r>
      <w:r w:rsidRPr="00C8462D">
        <w:rPr>
          <w:rFonts w:ascii="Calibri" w:eastAsia="Calibri" w:hAnsi="Calibri" w:cs="Calibri"/>
          <w:sz w:val="20"/>
          <w:szCs w:val="20"/>
        </w:rPr>
        <w:t xml:space="preserve">překročí limity podle § 14 zákona </w:t>
      </w:r>
      <w:r>
        <w:rPr>
          <w:rFonts w:ascii="Calibri" w:eastAsia="Calibri" w:hAnsi="Calibri" w:cs="Calibri"/>
          <w:sz w:val="20"/>
          <w:szCs w:val="20"/>
        </w:rPr>
        <w:t>309/2006 Sb., o zajištění dalších podmínek bezpečnosti práce a ochrany zdraví při práci.</w:t>
      </w:r>
    </w:p>
    <w:p w14:paraId="000001AE" w14:textId="39145F9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se účastní na výzvu technických konzultací a jednání v</w:t>
      </w:r>
      <w:r w:rsidR="00DA0CC9">
        <w:rPr>
          <w:rFonts w:ascii="Calibri" w:eastAsia="Calibri" w:hAnsi="Calibri" w:cs="Calibri"/>
          <w:sz w:val="20"/>
          <w:szCs w:val="20"/>
        </w:rPr>
        <w:t> </w:t>
      </w:r>
      <w:r>
        <w:rPr>
          <w:rFonts w:ascii="Calibri" w:eastAsia="Calibri" w:hAnsi="Calibri" w:cs="Calibri"/>
          <w:sz w:val="20"/>
          <w:szCs w:val="20"/>
        </w:rPr>
        <w:t>průběhu zpracování projektové dokumentace. Z</w:t>
      </w:r>
      <w:r w:rsidR="00DA0CC9">
        <w:rPr>
          <w:rFonts w:ascii="Calibri" w:eastAsia="Calibri" w:hAnsi="Calibri" w:cs="Calibri"/>
          <w:sz w:val="20"/>
          <w:szCs w:val="20"/>
        </w:rPr>
        <w:t> </w:t>
      </w:r>
      <w:r>
        <w:rPr>
          <w:rFonts w:ascii="Calibri" w:eastAsia="Calibri" w:hAnsi="Calibri" w:cs="Calibri"/>
          <w:sz w:val="20"/>
          <w:szCs w:val="20"/>
        </w:rPr>
        <w:t>těchto jednání bude pořízen písemný záznam.</w:t>
      </w:r>
    </w:p>
    <w:p w14:paraId="000001AF" w14:textId="5DA35FE5"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je povinen do 3 pracovních dní poskytnout </w:t>
      </w:r>
      <w:r w:rsidR="00E1255F">
        <w:rPr>
          <w:rFonts w:ascii="Calibri" w:eastAsia="Calibri" w:hAnsi="Calibri" w:cs="Calibri"/>
          <w:sz w:val="20"/>
          <w:szCs w:val="20"/>
        </w:rPr>
        <w:t>Zhotovitel</w:t>
      </w:r>
      <w:r>
        <w:rPr>
          <w:rFonts w:ascii="Calibri" w:eastAsia="Calibri" w:hAnsi="Calibri" w:cs="Calibri"/>
          <w:sz w:val="20"/>
          <w:szCs w:val="20"/>
        </w:rPr>
        <w:t>i odpověď na jakýkoliv dotaz související s</w:t>
      </w:r>
      <w:r w:rsidR="00DA0CC9">
        <w:rPr>
          <w:rFonts w:ascii="Calibri" w:eastAsia="Calibri" w:hAnsi="Calibri" w:cs="Calibri"/>
          <w:sz w:val="20"/>
          <w:szCs w:val="20"/>
        </w:rPr>
        <w:t> </w:t>
      </w:r>
      <w:r>
        <w:rPr>
          <w:rFonts w:ascii="Calibri" w:eastAsia="Calibri" w:hAnsi="Calibri" w:cs="Calibri"/>
          <w:sz w:val="20"/>
          <w:szCs w:val="20"/>
        </w:rPr>
        <w:t>plněním Díla.</w:t>
      </w:r>
    </w:p>
    <w:p w14:paraId="000001B0" w14:textId="465D4BE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se zavazuje, že po dobu zpracování Díla poskytne </w:t>
      </w:r>
      <w:r w:rsidR="00E1255F">
        <w:rPr>
          <w:rFonts w:ascii="Calibri" w:eastAsia="Calibri" w:hAnsi="Calibri" w:cs="Calibri"/>
          <w:sz w:val="20"/>
          <w:szCs w:val="20"/>
        </w:rPr>
        <w:t>Zhotovitel</w:t>
      </w:r>
      <w:r>
        <w:rPr>
          <w:rFonts w:ascii="Calibri" w:eastAsia="Calibri" w:hAnsi="Calibri" w:cs="Calibri"/>
          <w:sz w:val="20"/>
          <w:szCs w:val="20"/>
        </w:rPr>
        <w:t>i potřebnou součinnost, spočívající zejména v</w:t>
      </w:r>
      <w:r w:rsidR="00DA0CC9">
        <w:rPr>
          <w:rFonts w:ascii="Calibri" w:eastAsia="Calibri" w:hAnsi="Calibri" w:cs="Calibri"/>
          <w:sz w:val="20"/>
          <w:szCs w:val="20"/>
        </w:rPr>
        <w:t> </w:t>
      </w:r>
      <w:r>
        <w:rPr>
          <w:rFonts w:ascii="Calibri" w:eastAsia="Calibri" w:hAnsi="Calibri" w:cs="Calibri"/>
          <w:sz w:val="20"/>
          <w:szCs w:val="20"/>
        </w:rPr>
        <w:t xml:space="preserve">předání doplňujících podkladů vyžádaných </w:t>
      </w:r>
      <w:r w:rsidR="00E1255F">
        <w:rPr>
          <w:rFonts w:ascii="Calibri" w:eastAsia="Calibri" w:hAnsi="Calibri" w:cs="Calibri"/>
          <w:sz w:val="20"/>
          <w:szCs w:val="20"/>
        </w:rPr>
        <w:t>Zhotovitel</w:t>
      </w:r>
      <w:r>
        <w:rPr>
          <w:rFonts w:ascii="Calibri" w:eastAsia="Calibri" w:hAnsi="Calibri" w:cs="Calibri"/>
          <w:sz w:val="20"/>
          <w:szCs w:val="20"/>
        </w:rPr>
        <w:t>em, včetně vyjádření a stanovisek, jejichž potřeba vznikne v</w:t>
      </w:r>
      <w:r w:rsidR="00DA0CC9">
        <w:rPr>
          <w:rFonts w:ascii="Calibri" w:eastAsia="Calibri" w:hAnsi="Calibri" w:cs="Calibri"/>
          <w:sz w:val="20"/>
          <w:szCs w:val="20"/>
        </w:rPr>
        <w:t> </w:t>
      </w:r>
      <w:r>
        <w:rPr>
          <w:rFonts w:ascii="Calibri" w:eastAsia="Calibri" w:hAnsi="Calibri" w:cs="Calibri"/>
          <w:sz w:val="20"/>
          <w:szCs w:val="20"/>
        </w:rPr>
        <w:t>průběhu plnění této Smlouvy, a z</w:t>
      </w:r>
      <w:r w:rsidR="00DA0CC9">
        <w:rPr>
          <w:rFonts w:ascii="Calibri" w:eastAsia="Calibri" w:hAnsi="Calibri" w:cs="Calibri"/>
          <w:sz w:val="20"/>
          <w:szCs w:val="20"/>
        </w:rPr>
        <w:t> </w:t>
      </w:r>
      <w:r>
        <w:rPr>
          <w:rFonts w:ascii="Calibri" w:eastAsia="Calibri" w:hAnsi="Calibri" w:cs="Calibri"/>
          <w:sz w:val="20"/>
          <w:szCs w:val="20"/>
        </w:rPr>
        <w:t xml:space="preserve">jejichž povahy nevyplývá, že </w:t>
      </w:r>
      <w:r w:rsidR="00E1255F">
        <w:rPr>
          <w:rFonts w:ascii="Calibri" w:eastAsia="Calibri" w:hAnsi="Calibri" w:cs="Calibri"/>
          <w:sz w:val="20"/>
          <w:szCs w:val="20"/>
        </w:rPr>
        <w:t>Zhotovitel</w:t>
      </w:r>
      <w:r>
        <w:rPr>
          <w:rFonts w:ascii="Calibri" w:eastAsia="Calibri" w:hAnsi="Calibri" w:cs="Calibri"/>
          <w:sz w:val="20"/>
          <w:szCs w:val="20"/>
        </w:rPr>
        <w:t xml:space="preserve"> je povinen si je obstarat v</w:t>
      </w:r>
      <w:r w:rsidR="00DA0CC9">
        <w:rPr>
          <w:rFonts w:ascii="Calibri" w:eastAsia="Calibri" w:hAnsi="Calibri" w:cs="Calibri"/>
          <w:sz w:val="20"/>
          <w:szCs w:val="20"/>
        </w:rPr>
        <w:t> </w:t>
      </w:r>
      <w:r>
        <w:rPr>
          <w:rFonts w:ascii="Calibri" w:eastAsia="Calibri" w:hAnsi="Calibri" w:cs="Calibri"/>
          <w:sz w:val="20"/>
          <w:szCs w:val="20"/>
        </w:rPr>
        <w:t xml:space="preserve">rámci plnění Díla sám. Toto spolupůsobení poskytne Objednatel nejpozději do </w:t>
      </w:r>
      <w:r w:rsidRPr="00624BD2">
        <w:rPr>
          <w:rFonts w:ascii="Calibri" w:eastAsia="Calibri" w:hAnsi="Calibri" w:cs="Calibri"/>
          <w:sz w:val="20"/>
          <w:szCs w:val="20"/>
          <w:highlight w:val="green"/>
        </w:rPr>
        <w:t>5</w:t>
      </w:r>
      <w:r>
        <w:rPr>
          <w:rFonts w:ascii="Calibri" w:eastAsia="Calibri" w:hAnsi="Calibri" w:cs="Calibri"/>
          <w:sz w:val="20"/>
          <w:szCs w:val="20"/>
        </w:rPr>
        <w:t xml:space="preserve"> pracovních dnů od vyžádání </w:t>
      </w:r>
      <w:r w:rsidR="00E1255F">
        <w:rPr>
          <w:rFonts w:ascii="Calibri" w:eastAsia="Calibri" w:hAnsi="Calibri" w:cs="Calibri"/>
          <w:sz w:val="20"/>
          <w:szCs w:val="20"/>
        </w:rPr>
        <w:t>Zhotovitel</w:t>
      </w:r>
      <w:r>
        <w:rPr>
          <w:rFonts w:ascii="Calibri" w:eastAsia="Calibri" w:hAnsi="Calibri" w:cs="Calibri"/>
          <w:sz w:val="20"/>
          <w:szCs w:val="20"/>
        </w:rPr>
        <w:t xml:space="preserve">em, není-li dohodnuto jinak. </w:t>
      </w:r>
    </w:p>
    <w:p w14:paraId="000001B1" w14:textId="453E239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se zavazuje, že do </w:t>
      </w:r>
      <w:r w:rsidRPr="00624BD2">
        <w:rPr>
          <w:rFonts w:ascii="Calibri" w:eastAsia="Calibri" w:hAnsi="Calibri" w:cs="Calibri"/>
          <w:sz w:val="20"/>
          <w:szCs w:val="20"/>
          <w:highlight w:val="green"/>
        </w:rPr>
        <w:t>5</w:t>
      </w:r>
      <w:r>
        <w:rPr>
          <w:rFonts w:ascii="Calibri" w:eastAsia="Calibri" w:hAnsi="Calibri" w:cs="Calibri"/>
          <w:sz w:val="20"/>
          <w:szCs w:val="20"/>
        </w:rPr>
        <w:t xml:space="preserve"> pracovních dnů po obdržení každého (i </w:t>
      </w:r>
      <w:r w:rsidR="00E1255F">
        <w:rPr>
          <w:rFonts w:ascii="Calibri" w:eastAsia="Calibri" w:hAnsi="Calibri" w:cs="Calibri"/>
          <w:sz w:val="20"/>
          <w:szCs w:val="20"/>
        </w:rPr>
        <w:t>Zhotovitel</w:t>
      </w:r>
      <w:r>
        <w:rPr>
          <w:rFonts w:ascii="Calibri" w:eastAsia="Calibri" w:hAnsi="Calibri" w:cs="Calibri"/>
          <w:sz w:val="20"/>
          <w:szCs w:val="20"/>
        </w:rPr>
        <w:t xml:space="preserve">em nevyžádaného, avšak pro provádění Díla významného) stanoviska a rozhodnutí předá takové rozhodnutí či stanovisko </w:t>
      </w:r>
      <w:r w:rsidR="00E1255F">
        <w:rPr>
          <w:rFonts w:ascii="Calibri" w:eastAsia="Calibri" w:hAnsi="Calibri" w:cs="Calibri"/>
          <w:sz w:val="20"/>
          <w:szCs w:val="20"/>
        </w:rPr>
        <w:t>Zhotovitel</w:t>
      </w:r>
      <w:r>
        <w:rPr>
          <w:rFonts w:ascii="Calibri" w:eastAsia="Calibri" w:hAnsi="Calibri" w:cs="Calibri"/>
          <w:sz w:val="20"/>
          <w:szCs w:val="20"/>
        </w:rPr>
        <w:t xml:space="preserve">i. Totéž je povinen </w:t>
      </w:r>
      <w:r w:rsidR="00E1255F">
        <w:rPr>
          <w:rFonts w:ascii="Calibri" w:eastAsia="Calibri" w:hAnsi="Calibri" w:cs="Calibri"/>
          <w:sz w:val="20"/>
          <w:szCs w:val="20"/>
        </w:rPr>
        <w:t>Zhotovitel</w:t>
      </w:r>
      <w:r>
        <w:rPr>
          <w:rFonts w:ascii="Calibri" w:eastAsia="Calibri" w:hAnsi="Calibri" w:cs="Calibri"/>
          <w:sz w:val="20"/>
          <w:szCs w:val="20"/>
        </w:rPr>
        <w:t xml:space="preserve"> vůči Objednateli.</w:t>
      </w:r>
    </w:p>
    <w:p w14:paraId="000001B2" w14:textId="025F858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odpovídá za to, že předané podklady a doklady jsou bez právních vad. (Pozn.: např. autorská práva váznoucí na předcházejícím stupni projektové dokumentace).</w:t>
      </w:r>
    </w:p>
    <w:p w14:paraId="000001B3" w14:textId="7BE7FD8B"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Spolupůsobení Objednatele je podstatnou povinností, od jejíhož splnění závisí včasné a řádné splnění závazků </w:t>
      </w:r>
      <w:r w:rsidR="00E1255F">
        <w:rPr>
          <w:rFonts w:ascii="Calibri" w:eastAsia="Calibri" w:hAnsi="Calibri" w:cs="Calibri"/>
          <w:sz w:val="20"/>
          <w:szCs w:val="20"/>
        </w:rPr>
        <w:t>Zhotovitel</w:t>
      </w:r>
      <w:r>
        <w:rPr>
          <w:rFonts w:ascii="Calibri" w:eastAsia="Calibri" w:hAnsi="Calibri" w:cs="Calibri"/>
          <w:sz w:val="20"/>
          <w:szCs w:val="20"/>
        </w:rPr>
        <w:t xml:space="preserve">e. </w:t>
      </w:r>
    </w:p>
    <w:p w14:paraId="000001B4" w14:textId="0DF6A55A" w:rsidR="006A0E2E" w:rsidRPr="00000882" w:rsidRDefault="00FE2E8C">
      <w:pPr>
        <w:numPr>
          <w:ilvl w:val="2"/>
          <w:numId w:val="2"/>
        </w:numPr>
        <w:ind w:left="126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 xml:space="preserve">Objednatel se zavazuje umožnit </w:t>
      </w:r>
      <w:r w:rsidR="00E1255F" w:rsidRPr="00000882">
        <w:rPr>
          <w:rFonts w:ascii="Calibri" w:eastAsia="Calibri" w:hAnsi="Calibri" w:cs="Calibri"/>
          <w:sz w:val="20"/>
          <w:szCs w:val="20"/>
          <w:highlight w:val="green"/>
        </w:rPr>
        <w:t>Zhotovitel</w:t>
      </w:r>
      <w:r w:rsidRPr="00000882">
        <w:rPr>
          <w:rFonts w:ascii="Calibri" w:eastAsia="Calibri" w:hAnsi="Calibri" w:cs="Calibri"/>
          <w:sz w:val="20"/>
          <w:szCs w:val="20"/>
          <w:highlight w:val="green"/>
        </w:rPr>
        <w:t>i prohlídku pozemku, na němž má být stavba umístěna, a provedení potřebných průzkumů, zkoušek, sond a kontrol. (Pozn.: Nutno ve Smlouvě vyloučit, resp. příslušně upravit, např. pokud budou průzkumy předmětem Díla).</w:t>
      </w:r>
    </w:p>
    <w:p w14:paraId="000001B5" w14:textId="0801F15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má právo kontrolovat provádění Díla. Zjistí-li, že </w:t>
      </w:r>
      <w:r w:rsidR="00E1255F">
        <w:rPr>
          <w:rFonts w:ascii="Calibri" w:eastAsia="Calibri" w:hAnsi="Calibri" w:cs="Calibri"/>
          <w:sz w:val="20"/>
          <w:szCs w:val="20"/>
        </w:rPr>
        <w:t>Zhotovitel</w:t>
      </w:r>
      <w:r>
        <w:rPr>
          <w:rFonts w:ascii="Calibri" w:eastAsia="Calibri" w:hAnsi="Calibri" w:cs="Calibri"/>
          <w:sz w:val="20"/>
          <w:szCs w:val="20"/>
        </w:rPr>
        <w:t xml:space="preserve"> porušuje svou povinnost, může požadovat, aby </w:t>
      </w:r>
      <w:r w:rsidR="00E1255F">
        <w:rPr>
          <w:rFonts w:ascii="Calibri" w:eastAsia="Calibri" w:hAnsi="Calibri" w:cs="Calibri"/>
          <w:sz w:val="20"/>
          <w:szCs w:val="20"/>
        </w:rPr>
        <w:t>Zhotovitel</w:t>
      </w:r>
      <w:r>
        <w:rPr>
          <w:rFonts w:ascii="Calibri" w:eastAsia="Calibri" w:hAnsi="Calibri" w:cs="Calibri"/>
          <w:sz w:val="20"/>
          <w:szCs w:val="20"/>
        </w:rPr>
        <w:t xml:space="preserve"> zajistil nápravu a prováděl Dílo řádným způsobem. Neučiní-li tak </w:t>
      </w:r>
      <w:r w:rsidR="00E1255F">
        <w:rPr>
          <w:rFonts w:ascii="Calibri" w:eastAsia="Calibri" w:hAnsi="Calibri" w:cs="Calibri"/>
          <w:sz w:val="20"/>
          <w:szCs w:val="20"/>
        </w:rPr>
        <w:t>Zhotovitel</w:t>
      </w:r>
      <w:r>
        <w:rPr>
          <w:rFonts w:ascii="Calibri" w:eastAsia="Calibri" w:hAnsi="Calibri" w:cs="Calibri"/>
          <w:sz w:val="20"/>
          <w:szCs w:val="20"/>
        </w:rPr>
        <w:t xml:space="preserve"> ani v</w:t>
      </w:r>
      <w:r w:rsidR="00DA0CC9">
        <w:rPr>
          <w:rFonts w:ascii="Calibri" w:eastAsia="Calibri" w:hAnsi="Calibri" w:cs="Calibri"/>
          <w:sz w:val="20"/>
          <w:szCs w:val="20"/>
        </w:rPr>
        <w:t> </w:t>
      </w:r>
      <w:r>
        <w:rPr>
          <w:rFonts w:ascii="Calibri" w:eastAsia="Calibri" w:hAnsi="Calibri" w:cs="Calibri"/>
          <w:sz w:val="20"/>
          <w:szCs w:val="20"/>
        </w:rPr>
        <w:t xml:space="preserve">přiměřené době, může Objednatel odstoupit od Smlouvy, vedl-li by postup </w:t>
      </w:r>
      <w:r w:rsidR="00E1255F">
        <w:rPr>
          <w:rFonts w:ascii="Calibri" w:eastAsia="Calibri" w:hAnsi="Calibri" w:cs="Calibri"/>
          <w:sz w:val="20"/>
          <w:szCs w:val="20"/>
        </w:rPr>
        <w:t>Zhotovitel</w:t>
      </w:r>
      <w:r>
        <w:rPr>
          <w:rFonts w:ascii="Calibri" w:eastAsia="Calibri" w:hAnsi="Calibri" w:cs="Calibri"/>
          <w:sz w:val="20"/>
          <w:szCs w:val="20"/>
        </w:rPr>
        <w:t>e nepochybně k</w:t>
      </w:r>
      <w:r w:rsidR="00DA0CC9">
        <w:rPr>
          <w:rFonts w:ascii="Calibri" w:eastAsia="Calibri" w:hAnsi="Calibri" w:cs="Calibri"/>
          <w:sz w:val="20"/>
          <w:szCs w:val="20"/>
        </w:rPr>
        <w:t> </w:t>
      </w:r>
      <w:r>
        <w:rPr>
          <w:rFonts w:ascii="Calibri" w:eastAsia="Calibri" w:hAnsi="Calibri" w:cs="Calibri"/>
          <w:sz w:val="20"/>
          <w:szCs w:val="20"/>
        </w:rPr>
        <w:t xml:space="preserve">podstatnému porušení Smlouvy (zejména pokud by postup </w:t>
      </w:r>
      <w:r w:rsidR="00E1255F">
        <w:rPr>
          <w:rFonts w:ascii="Calibri" w:eastAsia="Calibri" w:hAnsi="Calibri" w:cs="Calibri"/>
          <w:sz w:val="20"/>
          <w:szCs w:val="20"/>
        </w:rPr>
        <w:t>Zhotovitel</w:t>
      </w:r>
      <w:r>
        <w:rPr>
          <w:rFonts w:ascii="Calibri" w:eastAsia="Calibri" w:hAnsi="Calibri" w:cs="Calibri"/>
          <w:sz w:val="20"/>
          <w:szCs w:val="20"/>
        </w:rPr>
        <w:t>e měl nebo mohl mít za následek přerušení nebo zastavení stavebního nebo územního řízení ve věci či zmaření jiných úkonů dle stavebního zákona; v</w:t>
      </w:r>
      <w:r w:rsidR="00DA0CC9">
        <w:rPr>
          <w:rFonts w:ascii="Calibri" w:eastAsia="Calibri" w:hAnsi="Calibri" w:cs="Calibri"/>
          <w:sz w:val="20"/>
          <w:szCs w:val="20"/>
        </w:rPr>
        <w:t> </w:t>
      </w:r>
      <w:r>
        <w:rPr>
          <w:rFonts w:ascii="Calibri" w:eastAsia="Calibri" w:hAnsi="Calibri" w:cs="Calibri"/>
          <w:sz w:val="20"/>
          <w:szCs w:val="20"/>
        </w:rPr>
        <w:t>případě dokumentace pro účely zadávacího řízení pak nesoulad s</w:t>
      </w:r>
      <w:r w:rsidR="00DA0CC9">
        <w:rPr>
          <w:rFonts w:ascii="Calibri" w:eastAsia="Calibri" w:hAnsi="Calibri" w:cs="Calibri"/>
          <w:sz w:val="20"/>
          <w:szCs w:val="20"/>
        </w:rPr>
        <w:t> </w:t>
      </w:r>
      <w:r>
        <w:rPr>
          <w:rFonts w:ascii="Calibri" w:eastAsia="Calibri" w:hAnsi="Calibri" w:cs="Calibri"/>
          <w:sz w:val="20"/>
          <w:szCs w:val="20"/>
        </w:rPr>
        <w:t>vyhláškou č. 169/2016 Sb.).</w:t>
      </w:r>
    </w:p>
    <w:p w14:paraId="000001B6" w14:textId="77777777" w:rsidR="006A0E2E" w:rsidRDefault="006A0E2E">
      <w:pPr>
        <w:pBdr>
          <w:top w:val="nil"/>
          <w:left w:val="nil"/>
          <w:bottom w:val="nil"/>
          <w:right w:val="nil"/>
          <w:between w:val="nil"/>
        </w:pBdr>
        <w:jc w:val="both"/>
        <w:rPr>
          <w:rFonts w:ascii="Calibri" w:eastAsia="Calibri" w:hAnsi="Calibri" w:cs="Calibri"/>
          <w:color w:val="000000"/>
        </w:rPr>
      </w:pPr>
    </w:p>
    <w:p w14:paraId="000001B7" w14:textId="77777777" w:rsidR="006A0E2E" w:rsidRDefault="006A0E2E">
      <w:pPr>
        <w:pBdr>
          <w:top w:val="nil"/>
          <w:left w:val="nil"/>
          <w:bottom w:val="nil"/>
          <w:right w:val="nil"/>
          <w:between w:val="nil"/>
        </w:pBdr>
        <w:jc w:val="both"/>
        <w:rPr>
          <w:rFonts w:ascii="Calibri" w:eastAsia="Calibri" w:hAnsi="Calibri" w:cs="Calibri"/>
          <w:color w:val="000000"/>
        </w:rPr>
      </w:pPr>
    </w:p>
    <w:p w14:paraId="000001B8"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PODDODAVATELÉ </w:t>
      </w:r>
    </w:p>
    <w:p w14:paraId="000001B9" w14:textId="77777777" w:rsidR="006A0E2E" w:rsidRDefault="006A0E2E">
      <w:pPr>
        <w:ind w:left="708"/>
        <w:jc w:val="both"/>
        <w:rPr>
          <w:rFonts w:ascii="Calibri" w:eastAsia="Calibri" w:hAnsi="Calibri" w:cs="Calibri"/>
          <w:highlight w:val="yellow"/>
        </w:rPr>
      </w:pPr>
    </w:p>
    <w:p w14:paraId="000001BA" w14:textId="72C6FC3A"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Podmínky, za kterých je možné pověřit provedením části </w:t>
      </w:r>
      <w:r w:rsidR="00426021">
        <w:rPr>
          <w:rFonts w:ascii="Calibri" w:eastAsia="Calibri" w:hAnsi="Calibri" w:cs="Calibri"/>
          <w:u w:val="single"/>
        </w:rPr>
        <w:t xml:space="preserve">projektové </w:t>
      </w:r>
      <w:r>
        <w:rPr>
          <w:rFonts w:ascii="Calibri" w:eastAsia="Calibri" w:hAnsi="Calibri" w:cs="Calibri"/>
          <w:u w:val="single"/>
        </w:rPr>
        <w:t xml:space="preserve">dokumentace </w:t>
      </w:r>
      <w:r w:rsidR="00426021">
        <w:rPr>
          <w:rFonts w:ascii="Calibri" w:eastAsia="Calibri" w:hAnsi="Calibri" w:cs="Calibri"/>
          <w:u w:val="single"/>
        </w:rPr>
        <w:t xml:space="preserve">nebo výkonu inženýrské obstaravatelské činnosti </w:t>
      </w:r>
      <w:r>
        <w:rPr>
          <w:rFonts w:ascii="Calibri" w:eastAsia="Calibri" w:hAnsi="Calibri" w:cs="Calibri"/>
          <w:u w:val="single"/>
        </w:rPr>
        <w:t>jinou osobu</w:t>
      </w:r>
    </w:p>
    <w:p w14:paraId="000001BB" w14:textId="77EC342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Pověřit </w:t>
      </w:r>
      <w:r w:rsidR="00426021">
        <w:rPr>
          <w:rFonts w:ascii="Calibri" w:eastAsia="Calibri" w:hAnsi="Calibri" w:cs="Calibri"/>
          <w:sz w:val="20"/>
          <w:szCs w:val="20"/>
        </w:rPr>
        <w:t>poddodavatele</w:t>
      </w:r>
      <w:r w:rsidR="00426021" w:rsidDel="00426021">
        <w:rPr>
          <w:rFonts w:ascii="Calibri" w:eastAsia="Calibri" w:hAnsi="Calibri" w:cs="Calibri"/>
          <w:sz w:val="20"/>
          <w:szCs w:val="20"/>
        </w:rPr>
        <w:t xml:space="preserve"> </w:t>
      </w:r>
      <w:r w:rsidR="00426021">
        <w:rPr>
          <w:rFonts w:ascii="Calibri" w:eastAsia="Calibri" w:hAnsi="Calibri" w:cs="Calibri"/>
          <w:sz w:val="20"/>
          <w:szCs w:val="20"/>
        </w:rPr>
        <w:t xml:space="preserve">zpracováním </w:t>
      </w:r>
      <w:r>
        <w:rPr>
          <w:rFonts w:ascii="Calibri" w:eastAsia="Calibri" w:hAnsi="Calibri" w:cs="Calibri"/>
          <w:sz w:val="20"/>
          <w:szCs w:val="20"/>
        </w:rPr>
        <w:t xml:space="preserve">části projektové dokumentace nebo částí výkonu </w:t>
      </w:r>
      <w:r w:rsidR="00426021">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či ostatních činností je </w:t>
      </w:r>
      <w:r w:rsidR="00E1255F">
        <w:rPr>
          <w:rFonts w:ascii="Calibri" w:eastAsia="Calibri" w:hAnsi="Calibri" w:cs="Calibri"/>
          <w:sz w:val="20"/>
          <w:szCs w:val="20"/>
        </w:rPr>
        <w:t>Zhotovitel</w:t>
      </w:r>
      <w:r>
        <w:rPr>
          <w:rFonts w:ascii="Calibri" w:eastAsia="Calibri" w:hAnsi="Calibri" w:cs="Calibri"/>
          <w:sz w:val="20"/>
          <w:szCs w:val="20"/>
        </w:rPr>
        <w:t xml:space="preserve"> oprávněn pouze v</w:t>
      </w:r>
      <w:r w:rsidR="00DA0CC9">
        <w:rPr>
          <w:rFonts w:ascii="Calibri" w:eastAsia="Calibri" w:hAnsi="Calibri" w:cs="Calibri"/>
          <w:sz w:val="20"/>
          <w:szCs w:val="20"/>
        </w:rPr>
        <w:t> </w:t>
      </w:r>
      <w:r>
        <w:rPr>
          <w:rFonts w:ascii="Calibri" w:eastAsia="Calibri" w:hAnsi="Calibri" w:cs="Calibri"/>
          <w:sz w:val="20"/>
          <w:szCs w:val="20"/>
        </w:rPr>
        <w:t>případech, kdy takové poddodavatele definoval ve své nabídce v</w:t>
      </w:r>
      <w:r w:rsidR="00DA0CC9">
        <w:rPr>
          <w:rFonts w:ascii="Calibri" w:eastAsia="Calibri" w:hAnsi="Calibri" w:cs="Calibri"/>
          <w:sz w:val="20"/>
          <w:szCs w:val="20"/>
        </w:rPr>
        <w:t> </w:t>
      </w:r>
      <w:r>
        <w:rPr>
          <w:rFonts w:ascii="Calibri" w:eastAsia="Calibri" w:hAnsi="Calibri" w:cs="Calibri"/>
          <w:sz w:val="20"/>
          <w:szCs w:val="20"/>
        </w:rPr>
        <w:t>rámci zadávacího řízení. V</w:t>
      </w:r>
      <w:r w:rsidR="00DA0CC9">
        <w:rPr>
          <w:rFonts w:ascii="Calibri" w:eastAsia="Calibri" w:hAnsi="Calibri" w:cs="Calibri"/>
          <w:sz w:val="20"/>
          <w:szCs w:val="20"/>
        </w:rPr>
        <w:t> </w:t>
      </w:r>
      <w:r>
        <w:rPr>
          <w:rFonts w:ascii="Calibri" w:eastAsia="Calibri" w:hAnsi="Calibri" w:cs="Calibri"/>
          <w:sz w:val="20"/>
          <w:szCs w:val="20"/>
        </w:rPr>
        <w:t xml:space="preserve">ostatních případech je </w:t>
      </w:r>
      <w:r w:rsidR="00E1255F">
        <w:rPr>
          <w:rFonts w:ascii="Calibri" w:eastAsia="Calibri" w:hAnsi="Calibri" w:cs="Calibri"/>
          <w:sz w:val="20"/>
          <w:szCs w:val="20"/>
        </w:rPr>
        <w:t>Zhotovitel</w:t>
      </w:r>
      <w:r>
        <w:rPr>
          <w:rFonts w:ascii="Calibri" w:eastAsia="Calibri" w:hAnsi="Calibri" w:cs="Calibri"/>
          <w:sz w:val="20"/>
          <w:szCs w:val="20"/>
        </w:rPr>
        <w:t xml:space="preserve"> oprávněn pověřit provedením části předmětu plnění Poddodavatele jen se souhlasem Objednatele.</w:t>
      </w:r>
    </w:p>
    <w:p w14:paraId="000001BC" w14:textId="120153E8"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odpovídá za činnost svých poddodavatelů tak, jako by Dílo prováděl sám.</w:t>
      </w:r>
    </w:p>
    <w:p w14:paraId="000001BD" w14:textId="3B9A1C0E"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zabezpečit ve svých poddodavatelských smlouvách splnění všech povinností vyplývajících </w:t>
      </w:r>
      <w:r>
        <w:rPr>
          <w:rFonts w:ascii="Calibri" w:eastAsia="Calibri" w:hAnsi="Calibri" w:cs="Calibri"/>
          <w:sz w:val="20"/>
          <w:szCs w:val="20"/>
        </w:rPr>
        <w:t>Zhotovitel</w:t>
      </w:r>
      <w:r w:rsidR="00FE2E8C">
        <w:rPr>
          <w:rFonts w:ascii="Calibri" w:eastAsia="Calibri" w:hAnsi="Calibri" w:cs="Calibri"/>
          <w:sz w:val="20"/>
          <w:szCs w:val="20"/>
        </w:rPr>
        <w:t>i ze Smlouvy, a to přiměřeně k</w:t>
      </w:r>
      <w:r w:rsidR="00DA0CC9">
        <w:rPr>
          <w:rFonts w:ascii="Calibri" w:eastAsia="Calibri" w:hAnsi="Calibri" w:cs="Calibri"/>
          <w:sz w:val="20"/>
          <w:szCs w:val="20"/>
        </w:rPr>
        <w:t> </w:t>
      </w:r>
      <w:r w:rsidR="00FE2E8C">
        <w:rPr>
          <w:rFonts w:ascii="Calibri" w:eastAsia="Calibri" w:hAnsi="Calibri" w:cs="Calibri"/>
          <w:sz w:val="20"/>
          <w:szCs w:val="20"/>
        </w:rPr>
        <w:t>povaze a rozsahu jejich poddodávky.</w:t>
      </w:r>
    </w:p>
    <w:p w14:paraId="000001BE" w14:textId="3C4472F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Požádá-li o to Objednatel, je </w:t>
      </w:r>
      <w:r w:rsidR="00E1255F">
        <w:rPr>
          <w:rFonts w:ascii="Calibri" w:eastAsia="Calibri" w:hAnsi="Calibri" w:cs="Calibri"/>
          <w:sz w:val="20"/>
          <w:szCs w:val="20"/>
        </w:rPr>
        <w:t>Zhotovitel</w:t>
      </w:r>
      <w:r>
        <w:rPr>
          <w:rFonts w:ascii="Calibri" w:eastAsia="Calibri" w:hAnsi="Calibri" w:cs="Calibri"/>
          <w:sz w:val="20"/>
          <w:szCs w:val="20"/>
        </w:rPr>
        <w:t xml:space="preserve"> povinen poskytnout Objednateli údaje o všech svých Poddodavatelích, kteří se provádění předmětu plnění podílejí nebo podíleli.</w:t>
      </w:r>
    </w:p>
    <w:p w14:paraId="000001BF" w14:textId="77777777" w:rsidR="006A0E2E" w:rsidRDefault="006A0E2E">
      <w:pPr>
        <w:ind w:left="540"/>
        <w:jc w:val="both"/>
        <w:rPr>
          <w:rFonts w:ascii="Calibri" w:eastAsia="Calibri" w:hAnsi="Calibri" w:cs="Calibri"/>
          <w:sz w:val="20"/>
          <w:szCs w:val="20"/>
        </w:rPr>
      </w:pPr>
    </w:p>
    <w:p w14:paraId="000001C0" w14:textId="37ECE2CF"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Změna poddodavatele </w:t>
      </w:r>
    </w:p>
    <w:p w14:paraId="000001C1" w14:textId="5753A37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highlight w:val="yellow"/>
        </w:rPr>
        <w:t xml:space="preserve">VZ: Změna poddodavatele, jehož prostřednictvím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 xml:space="preserve"> prokazoval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 xml:space="preserve">zadávacím řízení kvalifikaci, je možná pouze po předchozím schválení ze strany Objednatele, a to za předpokladu, že nový Poddodavatel prokáže před uzavřením Smlouvy mezi </w:t>
      </w:r>
      <w:r w:rsidR="00E1255F">
        <w:rPr>
          <w:rFonts w:ascii="Calibri" w:eastAsia="Calibri" w:hAnsi="Calibri" w:cs="Calibri"/>
          <w:sz w:val="20"/>
          <w:szCs w:val="20"/>
          <w:highlight w:val="yellow"/>
        </w:rPr>
        <w:t>Zhotovitel</w:t>
      </w:r>
      <w:r>
        <w:rPr>
          <w:rFonts w:ascii="Calibri" w:eastAsia="Calibri" w:hAnsi="Calibri" w:cs="Calibri"/>
          <w:sz w:val="20"/>
          <w:szCs w:val="20"/>
          <w:highlight w:val="yellow"/>
        </w:rPr>
        <w:t>em a poddodavatelem kvalifikaci alespoň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míře,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jaké byl stanoven v</w:t>
      </w:r>
      <w:r w:rsidR="00DA0CC9">
        <w:rPr>
          <w:rFonts w:ascii="Calibri" w:eastAsia="Calibri" w:hAnsi="Calibri" w:cs="Calibri"/>
          <w:sz w:val="20"/>
          <w:szCs w:val="20"/>
          <w:highlight w:val="yellow"/>
        </w:rPr>
        <w:t> </w:t>
      </w:r>
      <w:r>
        <w:rPr>
          <w:rFonts w:ascii="Calibri" w:eastAsia="Calibri" w:hAnsi="Calibri" w:cs="Calibri"/>
          <w:sz w:val="20"/>
          <w:szCs w:val="20"/>
          <w:highlight w:val="yellow"/>
        </w:rPr>
        <w:t>zadávacích podmínkách.</w:t>
      </w:r>
    </w:p>
    <w:p w14:paraId="000001C2" w14:textId="7CFB86F5"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schválení nového poddodavatele při splnění všech smluvených podmínek bez závažného důvodu neodepře.</w:t>
      </w:r>
    </w:p>
    <w:p w14:paraId="000001C3" w14:textId="6EC122C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má právo odmítnout plnění části předmětu plnění poddodavatelem v</w:t>
      </w:r>
      <w:r w:rsidR="00DA0CC9">
        <w:rPr>
          <w:rFonts w:ascii="Calibri" w:eastAsia="Calibri" w:hAnsi="Calibri" w:cs="Calibri"/>
          <w:sz w:val="20"/>
          <w:szCs w:val="20"/>
        </w:rPr>
        <w:t> </w:t>
      </w:r>
      <w:r>
        <w:rPr>
          <w:rFonts w:ascii="Calibri" w:eastAsia="Calibri" w:hAnsi="Calibri" w:cs="Calibri"/>
          <w:sz w:val="20"/>
          <w:szCs w:val="20"/>
        </w:rPr>
        <w:t xml:space="preserve">případech, kdy </w:t>
      </w:r>
      <w:r w:rsidR="00E1255F">
        <w:rPr>
          <w:rFonts w:ascii="Calibri" w:eastAsia="Calibri" w:hAnsi="Calibri" w:cs="Calibri"/>
          <w:sz w:val="20"/>
          <w:szCs w:val="20"/>
        </w:rPr>
        <w:t>Zhotovitel</w:t>
      </w:r>
      <w:r>
        <w:rPr>
          <w:rFonts w:ascii="Calibri" w:eastAsia="Calibri" w:hAnsi="Calibri" w:cs="Calibri"/>
          <w:sz w:val="20"/>
          <w:szCs w:val="20"/>
        </w:rPr>
        <w:t>em uvažovaný poddodavatel prokazatelně v</w:t>
      </w:r>
      <w:r w:rsidR="00DA0CC9">
        <w:rPr>
          <w:rFonts w:ascii="Calibri" w:eastAsia="Calibri" w:hAnsi="Calibri" w:cs="Calibri"/>
          <w:sz w:val="20"/>
          <w:szCs w:val="20"/>
        </w:rPr>
        <w:t> </w:t>
      </w:r>
      <w:r>
        <w:rPr>
          <w:rFonts w:ascii="Calibri" w:eastAsia="Calibri" w:hAnsi="Calibri" w:cs="Calibri"/>
          <w:sz w:val="20"/>
          <w:szCs w:val="20"/>
        </w:rPr>
        <w:t>minulosti poskytl Objednateli vadné plnění.</w:t>
      </w:r>
    </w:p>
    <w:p w14:paraId="000001C4" w14:textId="77777777" w:rsidR="006A0E2E" w:rsidRDefault="006A0E2E">
      <w:pPr>
        <w:jc w:val="both"/>
        <w:rPr>
          <w:rFonts w:ascii="Calibri" w:eastAsia="Calibri" w:hAnsi="Calibri" w:cs="Calibri"/>
          <w:sz w:val="20"/>
          <w:szCs w:val="20"/>
        </w:rPr>
      </w:pPr>
    </w:p>
    <w:p w14:paraId="000001C5"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Věcné omezení činností prováděných poddodavatelsky</w:t>
      </w:r>
    </w:p>
    <w:p w14:paraId="000001C6" w14:textId="6C2F96C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má právo ve Smlouvě stanovit, že některé druhy </w:t>
      </w:r>
      <w:r w:rsidR="00F708EB">
        <w:rPr>
          <w:rFonts w:ascii="Calibri" w:eastAsia="Calibri" w:hAnsi="Calibri" w:cs="Calibri"/>
          <w:sz w:val="20"/>
          <w:szCs w:val="20"/>
        </w:rPr>
        <w:t xml:space="preserve">projektových </w:t>
      </w:r>
      <w:r>
        <w:rPr>
          <w:rFonts w:ascii="Calibri" w:eastAsia="Calibri" w:hAnsi="Calibri" w:cs="Calibri"/>
          <w:sz w:val="20"/>
          <w:szCs w:val="20"/>
        </w:rPr>
        <w:t xml:space="preserve">prací nebo obstaravatelských činností či autorského dozoru </w:t>
      </w:r>
      <w:r w:rsidR="008E581A">
        <w:rPr>
          <w:rFonts w:ascii="Calibri" w:eastAsia="Calibri" w:hAnsi="Calibri" w:cs="Calibri"/>
          <w:sz w:val="20"/>
          <w:szCs w:val="20"/>
        </w:rPr>
        <w:t xml:space="preserve">projektanta </w:t>
      </w:r>
      <w:r>
        <w:rPr>
          <w:rFonts w:ascii="Calibri" w:eastAsia="Calibri" w:hAnsi="Calibri" w:cs="Calibri"/>
          <w:sz w:val="20"/>
          <w:szCs w:val="20"/>
        </w:rPr>
        <w:t xml:space="preserve">nesmí být prováděny poddodavatelem. </w:t>
      </w:r>
    </w:p>
    <w:p w14:paraId="000001C7" w14:textId="025F890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Objednatel tohoto svého práva využije, je </w:t>
      </w:r>
      <w:r w:rsidR="00E1255F">
        <w:rPr>
          <w:rFonts w:ascii="Calibri" w:eastAsia="Calibri" w:hAnsi="Calibri" w:cs="Calibri"/>
          <w:sz w:val="20"/>
          <w:szCs w:val="20"/>
        </w:rPr>
        <w:t>Zhotovitel</w:t>
      </w:r>
      <w:r>
        <w:rPr>
          <w:rFonts w:ascii="Calibri" w:eastAsia="Calibri" w:hAnsi="Calibri" w:cs="Calibri"/>
          <w:sz w:val="20"/>
          <w:szCs w:val="20"/>
        </w:rPr>
        <w:t xml:space="preserve"> povinen provádět takto stanovené druhy prací prostřednictvím osob, které jsou vůči němu v</w:t>
      </w:r>
      <w:r w:rsidR="00DA0CC9">
        <w:rPr>
          <w:rFonts w:ascii="Calibri" w:eastAsia="Calibri" w:hAnsi="Calibri" w:cs="Calibri"/>
          <w:sz w:val="20"/>
          <w:szCs w:val="20"/>
        </w:rPr>
        <w:t> </w:t>
      </w:r>
      <w:r>
        <w:rPr>
          <w:rFonts w:ascii="Calibri" w:eastAsia="Calibri" w:hAnsi="Calibri" w:cs="Calibri"/>
          <w:sz w:val="20"/>
          <w:szCs w:val="20"/>
        </w:rPr>
        <w:t>pracovněprávním vztahu.</w:t>
      </w:r>
    </w:p>
    <w:p w14:paraId="000001C8" w14:textId="77777777" w:rsidR="006A0E2E" w:rsidRDefault="006A0E2E">
      <w:pPr>
        <w:ind w:left="708"/>
        <w:jc w:val="both"/>
        <w:rPr>
          <w:rFonts w:ascii="Calibri" w:eastAsia="Calibri" w:hAnsi="Calibri" w:cs="Calibri"/>
          <w:b/>
        </w:rPr>
      </w:pPr>
    </w:p>
    <w:p w14:paraId="000001C9" w14:textId="77777777" w:rsidR="006A0E2E" w:rsidRDefault="006A0E2E">
      <w:pPr>
        <w:ind w:left="708"/>
        <w:jc w:val="both"/>
        <w:rPr>
          <w:rFonts w:ascii="Calibri" w:eastAsia="Calibri" w:hAnsi="Calibri" w:cs="Calibri"/>
          <w:b/>
        </w:rPr>
      </w:pPr>
    </w:p>
    <w:p w14:paraId="000001CA"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PŘEDÁNÍ A PŘEVZETÍ ČÁSTÍ PROJEKTOVÉ DOKUMENTACE </w:t>
      </w:r>
    </w:p>
    <w:p w14:paraId="000001CB" w14:textId="77777777" w:rsidR="006A0E2E" w:rsidRDefault="006A0E2E">
      <w:pPr>
        <w:ind w:left="708"/>
        <w:jc w:val="both"/>
        <w:rPr>
          <w:rFonts w:ascii="Calibri" w:eastAsia="Calibri" w:hAnsi="Calibri" w:cs="Calibri"/>
        </w:rPr>
      </w:pPr>
    </w:p>
    <w:p w14:paraId="000001CC" w14:textId="2B873566"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Organizace předání díla</w:t>
      </w:r>
    </w:p>
    <w:p w14:paraId="000001CD" w14:textId="2617B013"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oznámit Objednateli předem, kdy bude jednotlivá část projektové dokumentace připravena k</w:t>
      </w:r>
      <w:r w:rsidR="00DA0CC9">
        <w:rPr>
          <w:rFonts w:ascii="Calibri" w:eastAsia="Calibri" w:hAnsi="Calibri" w:cs="Calibri"/>
          <w:sz w:val="20"/>
          <w:szCs w:val="20"/>
        </w:rPr>
        <w:t> </w:t>
      </w:r>
      <w:r w:rsidR="00FE2E8C">
        <w:rPr>
          <w:rFonts w:ascii="Calibri" w:eastAsia="Calibri" w:hAnsi="Calibri" w:cs="Calibri"/>
          <w:sz w:val="20"/>
          <w:szCs w:val="20"/>
        </w:rPr>
        <w:t xml:space="preserve">předání a převzetí. Objednatel je pak povinen nejpozději do 3 </w:t>
      </w:r>
      <w:r w:rsidR="003918F6">
        <w:rPr>
          <w:rFonts w:ascii="Calibri" w:eastAsia="Calibri" w:hAnsi="Calibri" w:cs="Calibri"/>
          <w:sz w:val="20"/>
          <w:szCs w:val="20"/>
        </w:rPr>
        <w:t xml:space="preserve">pracovních </w:t>
      </w:r>
      <w:r w:rsidR="00FE2E8C">
        <w:rPr>
          <w:rFonts w:ascii="Calibri" w:eastAsia="Calibri" w:hAnsi="Calibri" w:cs="Calibri"/>
          <w:sz w:val="20"/>
          <w:szCs w:val="20"/>
        </w:rPr>
        <w:t xml:space="preserve">dnů od termínu stanoveného </w:t>
      </w:r>
      <w:r>
        <w:rPr>
          <w:rFonts w:ascii="Calibri" w:eastAsia="Calibri" w:hAnsi="Calibri" w:cs="Calibri"/>
          <w:sz w:val="20"/>
          <w:szCs w:val="20"/>
        </w:rPr>
        <w:t>Zhotovitel</w:t>
      </w:r>
      <w:r w:rsidR="00FE2E8C">
        <w:rPr>
          <w:rFonts w:ascii="Calibri" w:eastAsia="Calibri" w:hAnsi="Calibri" w:cs="Calibri"/>
          <w:sz w:val="20"/>
          <w:szCs w:val="20"/>
        </w:rPr>
        <w:t>em zahájit přejímací řízení.</w:t>
      </w:r>
    </w:p>
    <w:p w14:paraId="000001CE" w14:textId="14BC785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Místem předání a převzetí díla je sídlo Objednatele.</w:t>
      </w:r>
    </w:p>
    <w:p w14:paraId="000001CF" w14:textId="75CA9208"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k</w:t>
      </w:r>
      <w:r w:rsidR="00DA0CC9">
        <w:rPr>
          <w:rFonts w:ascii="Calibri" w:eastAsia="Calibri" w:hAnsi="Calibri" w:cs="Calibri"/>
          <w:sz w:val="20"/>
          <w:szCs w:val="20"/>
        </w:rPr>
        <w:t> </w:t>
      </w:r>
      <w:r w:rsidR="00FE2E8C">
        <w:rPr>
          <w:rFonts w:ascii="Calibri" w:eastAsia="Calibri" w:hAnsi="Calibri" w:cs="Calibri"/>
          <w:sz w:val="20"/>
          <w:szCs w:val="20"/>
        </w:rPr>
        <w:t>předání a převzetí příslušné části projektové dokumentace přizvat na požádání Objednatele i své poddodavatele.</w:t>
      </w:r>
    </w:p>
    <w:p w14:paraId="742F8109" w14:textId="77513889" w:rsidR="00DA0CC9" w:rsidRDefault="00DA0CC9">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 je oprávněn objednateli odevzdávat dokumentaci v elektronické podobě a s elektronickým autorizačním razítkem</w:t>
      </w:r>
      <w:r w:rsidR="002709ED">
        <w:rPr>
          <w:rFonts w:ascii="Calibri" w:eastAsia="Calibri" w:hAnsi="Calibri" w:cs="Calibri"/>
          <w:sz w:val="20"/>
          <w:szCs w:val="20"/>
        </w:rPr>
        <w:t>,</w:t>
      </w:r>
      <w:r>
        <w:rPr>
          <w:rFonts w:ascii="Calibri" w:eastAsia="Calibri" w:hAnsi="Calibri" w:cs="Calibri"/>
          <w:sz w:val="20"/>
          <w:szCs w:val="20"/>
        </w:rPr>
        <w:t xml:space="preserve"> a to na </w:t>
      </w:r>
      <w:r w:rsidR="009F7CA3">
        <w:rPr>
          <w:rFonts w:ascii="Calibri" w:eastAsia="Calibri" w:hAnsi="Calibri" w:cs="Calibri"/>
          <w:sz w:val="20"/>
          <w:szCs w:val="20"/>
        </w:rPr>
        <w:t xml:space="preserve">elektronickou </w:t>
      </w:r>
      <w:r>
        <w:rPr>
          <w:rFonts w:ascii="Calibri" w:eastAsia="Calibri" w:hAnsi="Calibri" w:cs="Calibri"/>
          <w:sz w:val="20"/>
          <w:szCs w:val="20"/>
        </w:rPr>
        <w:t xml:space="preserve">adresu uvedenou v článku 5 </w:t>
      </w:r>
      <w:r w:rsidR="009F7CA3">
        <w:rPr>
          <w:rFonts w:ascii="Calibri" w:eastAsia="Calibri" w:hAnsi="Calibri" w:cs="Calibri"/>
          <w:sz w:val="20"/>
          <w:szCs w:val="20"/>
        </w:rPr>
        <w:t>Smlouvy</w:t>
      </w:r>
      <w:r>
        <w:rPr>
          <w:rFonts w:ascii="Calibri" w:eastAsia="Calibri" w:hAnsi="Calibri" w:cs="Calibri"/>
          <w:sz w:val="20"/>
          <w:szCs w:val="20"/>
        </w:rPr>
        <w:t>.</w:t>
      </w:r>
    </w:p>
    <w:p w14:paraId="000001D0" w14:textId="77777777" w:rsidR="006A0E2E" w:rsidRDefault="006A0E2E">
      <w:pPr>
        <w:pBdr>
          <w:top w:val="nil"/>
          <w:left w:val="nil"/>
          <w:bottom w:val="nil"/>
          <w:right w:val="nil"/>
          <w:between w:val="nil"/>
        </w:pBdr>
        <w:ind w:left="1056"/>
        <w:jc w:val="both"/>
        <w:rPr>
          <w:rFonts w:ascii="Calibri" w:eastAsia="Calibri" w:hAnsi="Calibri" w:cs="Calibri"/>
          <w:color w:val="000000"/>
        </w:rPr>
      </w:pPr>
    </w:p>
    <w:p w14:paraId="000001D1"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Protokol o předání a převzetí Díla</w:t>
      </w:r>
    </w:p>
    <w:p w14:paraId="000001D2"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 průběhu předávacího a přejímacího řízení pořídí Objednatel zápis (protokol).</w:t>
      </w:r>
    </w:p>
    <w:p w14:paraId="000001D3"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Povinným obsahem protokolu jsou:</w:t>
      </w:r>
    </w:p>
    <w:p w14:paraId="000001D4" w14:textId="50A33A14" w:rsidR="006A0E2E" w:rsidRDefault="00FE2E8C">
      <w:pPr>
        <w:numPr>
          <w:ilvl w:val="3"/>
          <w:numId w:val="2"/>
        </w:numPr>
        <w:ind w:hanging="1224"/>
        <w:jc w:val="both"/>
        <w:rPr>
          <w:rFonts w:ascii="Calibri" w:eastAsia="Calibri" w:hAnsi="Calibri" w:cs="Calibri"/>
          <w:sz w:val="20"/>
          <w:szCs w:val="20"/>
        </w:rPr>
      </w:pPr>
      <w:r>
        <w:rPr>
          <w:rFonts w:ascii="Calibri" w:eastAsia="Calibri" w:hAnsi="Calibri" w:cs="Calibri"/>
          <w:sz w:val="20"/>
          <w:szCs w:val="20"/>
        </w:rPr>
        <w:t xml:space="preserve">údaje o </w:t>
      </w:r>
      <w:r w:rsidR="00E1255F">
        <w:rPr>
          <w:rFonts w:ascii="Calibri" w:eastAsia="Calibri" w:hAnsi="Calibri" w:cs="Calibri"/>
          <w:sz w:val="20"/>
          <w:szCs w:val="20"/>
        </w:rPr>
        <w:t>Zhotovitel</w:t>
      </w:r>
      <w:r>
        <w:rPr>
          <w:rFonts w:ascii="Calibri" w:eastAsia="Calibri" w:hAnsi="Calibri" w:cs="Calibri"/>
          <w:sz w:val="20"/>
          <w:szCs w:val="20"/>
        </w:rPr>
        <w:t>i a Objednateli,</w:t>
      </w:r>
    </w:p>
    <w:p w14:paraId="000001D5" w14:textId="77777777" w:rsidR="006A0E2E" w:rsidRDefault="00FE2E8C">
      <w:pPr>
        <w:numPr>
          <w:ilvl w:val="3"/>
          <w:numId w:val="2"/>
        </w:numPr>
        <w:ind w:left="2340"/>
        <w:jc w:val="both"/>
        <w:rPr>
          <w:rFonts w:ascii="Calibri" w:eastAsia="Calibri" w:hAnsi="Calibri" w:cs="Calibri"/>
          <w:sz w:val="20"/>
          <w:szCs w:val="20"/>
        </w:rPr>
      </w:pPr>
      <w:r>
        <w:rPr>
          <w:rFonts w:ascii="Calibri" w:eastAsia="Calibri" w:hAnsi="Calibri" w:cs="Calibri"/>
          <w:sz w:val="20"/>
          <w:szCs w:val="20"/>
        </w:rPr>
        <w:t>popis konkrétní části projektové dokumentace, která je předmětem předání a převzetí,</w:t>
      </w:r>
    </w:p>
    <w:p w14:paraId="000001D6" w14:textId="77777777" w:rsidR="006A0E2E" w:rsidRDefault="00FE2E8C">
      <w:pPr>
        <w:numPr>
          <w:ilvl w:val="3"/>
          <w:numId w:val="2"/>
        </w:numPr>
        <w:ind w:left="2340"/>
        <w:jc w:val="both"/>
        <w:rPr>
          <w:rFonts w:ascii="Calibri" w:eastAsia="Calibri" w:hAnsi="Calibri" w:cs="Calibri"/>
          <w:sz w:val="20"/>
          <w:szCs w:val="20"/>
        </w:rPr>
      </w:pPr>
      <w:r>
        <w:rPr>
          <w:rFonts w:ascii="Calibri" w:eastAsia="Calibri" w:hAnsi="Calibri" w:cs="Calibri"/>
          <w:sz w:val="20"/>
          <w:szCs w:val="20"/>
        </w:rPr>
        <w:t xml:space="preserve">prohlášení Objednatele, zda projektovou dokumentaci přejímá nebo nepřejímá. </w:t>
      </w:r>
    </w:p>
    <w:p w14:paraId="000001D7" w14:textId="5886C3CF"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 případě, že Objednatel odmítá příslušnou část projektové dokumentace převzít, uvede v protokolu o předání a převzetí i důvody, pro které odmítá příslušnou část projektové dokumentace převzít.</w:t>
      </w:r>
    </w:p>
    <w:p w14:paraId="000001D8" w14:textId="77777777" w:rsidR="006A0E2E" w:rsidRDefault="006A0E2E">
      <w:pPr>
        <w:pBdr>
          <w:top w:val="nil"/>
          <w:left w:val="nil"/>
          <w:bottom w:val="nil"/>
          <w:right w:val="nil"/>
          <w:between w:val="nil"/>
        </w:pBdr>
        <w:jc w:val="both"/>
        <w:rPr>
          <w:rFonts w:ascii="Calibri" w:eastAsia="Calibri" w:hAnsi="Calibri" w:cs="Calibri"/>
          <w:color w:val="000000"/>
        </w:rPr>
      </w:pPr>
    </w:p>
    <w:p w14:paraId="000001D9" w14:textId="20F7E364"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lastRenderedPageBreak/>
        <w:t xml:space="preserve">Odpovědnost </w:t>
      </w:r>
      <w:r w:rsidR="00BA14C7">
        <w:rPr>
          <w:rFonts w:ascii="Calibri" w:eastAsia="Calibri" w:hAnsi="Calibri" w:cs="Calibri"/>
          <w:u w:val="single"/>
        </w:rPr>
        <w:t>Objednatele</w:t>
      </w:r>
    </w:p>
    <w:p w14:paraId="000001DA" w14:textId="01093713"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 případě, že Objednatel není osobou odborně způsobilou a není schopen ani při vynaložení veškeré své odborné péče zkontrolovat při předání a převzetí díle údaje v projektové dokumentaci, tak Objednatel pověří převzetím hotového díla odborně způsobilou osobu, schopnou zkontrolovat veškeré náležitosti projektové dokumentace, i to, že odpovídá dílo zadání a upozorní na zjevné vady projektové dokumentace ve lhůtě 10 dnů bezprostředně navazujících na předání díla či jeho části.</w:t>
      </w:r>
    </w:p>
    <w:p w14:paraId="000001DB" w14:textId="77777777" w:rsidR="006A0E2E" w:rsidRDefault="006A0E2E">
      <w:pPr>
        <w:ind w:left="1056"/>
        <w:jc w:val="both"/>
        <w:rPr>
          <w:rFonts w:ascii="Calibri" w:eastAsia="Calibri" w:hAnsi="Calibri" w:cs="Calibri"/>
        </w:rPr>
      </w:pPr>
    </w:p>
    <w:p w14:paraId="000001DC" w14:textId="77777777" w:rsidR="006A0E2E" w:rsidRDefault="006A0E2E">
      <w:pPr>
        <w:ind w:left="1056"/>
        <w:jc w:val="both"/>
        <w:rPr>
          <w:rFonts w:ascii="Calibri" w:eastAsia="Calibri" w:hAnsi="Calibri" w:cs="Calibri"/>
        </w:rPr>
      </w:pPr>
    </w:p>
    <w:p w14:paraId="000001DD"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ZÁRUKA ZA KVALITU PROJEKTOVÉ DOKUMENTACE </w:t>
      </w:r>
    </w:p>
    <w:p w14:paraId="000001DE" w14:textId="77777777" w:rsidR="006A0E2E" w:rsidRDefault="006A0E2E">
      <w:pPr>
        <w:ind w:left="708"/>
        <w:jc w:val="both"/>
        <w:rPr>
          <w:rFonts w:ascii="Calibri" w:eastAsia="Calibri" w:hAnsi="Calibri" w:cs="Calibri"/>
        </w:rPr>
      </w:pPr>
    </w:p>
    <w:p w14:paraId="000001DF" w14:textId="5D96F6A1"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Odpovědnost za vady díla</w:t>
      </w:r>
    </w:p>
    <w:p w14:paraId="000001E0" w14:textId="60DB29CD"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odpovídá za Vady, jež má projektová dokumentace nebo její část po dobu 5 let od protokolárního převzetí stavby, která byla projektovou dokumentací navržena.</w:t>
      </w:r>
    </w:p>
    <w:p w14:paraId="000001E1" w14:textId="79BD85A2"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odpovídá za kvalitu a řádnost a úplnost provedených </w:t>
      </w:r>
      <w:r w:rsidR="00F708EB">
        <w:rPr>
          <w:rFonts w:ascii="Calibri" w:eastAsia="Calibri" w:hAnsi="Calibri" w:cs="Calibri"/>
          <w:sz w:val="20"/>
          <w:szCs w:val="20"/>
        </w:rPr>
        <w:t xml:space="preserve">projektových </w:t>
      </w:r>
      <w:r w:rsidR="00FE2E8C">
        <w:rPr>
          <w:rFonts w:ascii="Calibri" w:eastAsia="Calibri" w:hAnsi="Calibri" w:cs="Calibri"/>
          <w:sz w:val="20"/>
          <w:szCs w:val="20"/>
        </w:rPr>
        <w:t xml:space="preserve">prací jak vlastními pracovníky, tak i za kvalitu </w:t>
      </w:r>
      <w:r w:rsidR="00F708EB">
        <w:rPr>
          <w:rFonts w:ascii="Calibri" w:eastAsia="Calibri" w:hAnsi="Calibri" w:cs="Calibri"/>
          <w:sz w:val="20"/>
          <w:szCs w:val="20"/>
        </w:rPr>
        <w:t xml:space="preserve">projektových </w:t>
      </w:r>
      <w:r w:rsidR="00FE2E8C">
        <w:rPr>
          <w:rFonts w:ascii="Calibri" w:eastAsia="Calibri" w:hAnsi="Calibri" w:cs="Calibri"/>
          <w:sz w:val="20"/>
          <w:szCs w:val="20"/>
        </w:rPr>
        <w:t>prací prováděných jeho Poddodavateli.</w:t>
      </w:r>
    </w:p>
    <w:p w14:paraId="000001E2" w14:textId="77777777" w:rsidR="006A0E2E" w:rsidRDefault="006A0E2E">
      <w:pPr>
        <w:pBdr>
          <w:top w:val="nil"/>
          <w:left w:val="nil"/>
          <w:bottom w:val="nil"/>
          <w:right w:val="nil"/>
          <w:between w:val="nil"/>
        </w:pBdr>
        <w:jc w:val="both"/>
        <w:rPr>
          <w:rFonts w:ascii="Calibri" w:eastAsia="Calibri" w:hAnsi="Calibri" w:cs="Calibri"/>
          <w:color w:val="000000"/>
        </w:rPr>
      </w:pPr>
    </w:p>
    <w:p w14:paraId="000001E3"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Délka záruční lhůty</w:t>
      </w:r>
    </w:p>
    <w:p w14:paraId="000001E4" w14:textId="76BC9DF8"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Záruční lhůta na projektovou dokumentaci ani jiné činnosti </w:t>
      </w:r>
      <w:r w:rsidR="00E1255F">
        <w:rPr>
          <w:rFonts w:ascii="Calibri" w:eastAsia="Calibri" w:hAnsi="Calibri" w:cs="Calibri"/>
          <w:sz w:val="20"/>
          <w:szCs w:val="20"/>
        </w:rPr>
        <w:t>Zhotovitel</w:t>
      </w:r>
      <w:r>
        <w:rPr>
          <w:rFonts w:ascii="Calibri" w:eastAsia="Calibri" w:hAnsi="Calibri" w:cs="Calibri"/>
          <w:sz w:val="20"/>
          <w:szCs w:val="20"/>
        </w:rPr>
        <w:t>e se nesjednává.</w:t>
      </w:r>
    </w:p>
    <w:p w14:paraId="000001E5" w14:textId="77777777" w:rsidR="006A0E2E" w:rsidRDefault="006A0E2E">
      <w:pPr>
        <w:ind w:left="1260"/>
        <w:jc w:val="both"/>
        <w:rPr>
          <w:rFonts w:ascii="Calibri" w:eastAsia="Calibri" w:hAnsi="Calibri" w:cs="Calibri"/>
          <w:sz w:val="20"/>
          <w:szCs w:val="20"/>
        </w:rPr>
      </w:pPr>
    </w:p>
    <w:p w14:paraId="000001E6" w14:textId="77777777" w:rsidR="006A0E2E" w:rsidRDefault="00FE2E8C">
      <w:pPr>
        <w:keepNext/>
        <w:numPr>
          <w:ilvl w:val="1"/>
          <w:numId w:val="2"/>
        </w:numPr>
        <w:ind w:left="539" w:hanging="539"/>
        <w:jc w:val="both"/>
        <w:rPr>
          <w:rFonts w:ascii="Calibri" w:eastAsia="Calibri" w:hAnsi="Calibri" w:cs="Calibri"/>
          <w:u w:val="single"/>
        </w:rPr>
      </w:pPr>
      <w:r>
        <w:rPr>
          <w:rFonts w:ascii="Calibri" w:eastAsia="Calibri" w:hAnsi="Calibri" w:cs="Calibri"/>
          <w:u w:val="single"/>
        </w:rPr>
        <w:t>Podmínky odstranění zjištěných Vad</w:t>
      </w:r>
    </w:p>
    <w:p w14:paraId="000001E7" w14:textId="3D0538B1"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nejpozději do </w:t>
      </w:r>
      <w:r w:rsidR="00FE2E8C" w:rsidRPr="00624BD2">
        <w:rPr>
          <w:rFonts w:ascii="Calibri" w:eastAsia="Calibri" w:hAnsi="Calibri" w:cs="Calibri"/>
          <w:sz w:val="20"/>
          <w:szCs w:val="20"/>
          <w:highlight w:val="green"/>
        </w:rPr>
        <w:t>10</w:t>
      </w:r>
      <w:r w:rsidR="00FE2E8C">
        <w:rPr>
          <w:rFonts w:ascii="Calibri" w:eastAsia="Calibri" w:hAnsi="Calibri" w:cs="Calibri"/>
          <w:sz w:val="20"/>
          <w:szCs w:val="20"/>
        </w:rPr>
        <w:t xml:space="preserve"> dnů po obdržení písemného upozornění Objednatele zahájit práce na odstranění zjištěné relevantní vady projektové dokumentace tj., musí zahájit opravu těch částí dokumentace, kde byla relevantní vada zjištěna.</w:t>
      </w:r>
    </w:p>
    <w:p w14:paraId="000001E8" w14:textId="0C5CB30C"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odstranit vadu projektové dokumentace nejpozději do 10 dnů po obdržení oznámení o vadě, pokud se na delší lhůtě vzhledem k povaze vady nedomluví s Objednatelem jinak.</w:t>
      </w:r>
    </w:p>
    <w:p w14:paraId="000001E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Opravou se rozumí vypracování změny projektové dokumentace, v níž bude Vada odstraněna a bude vyprojektován nový bezvadný stav.</w:t>
      </w:r>
    </w:p>
    <w:p w14:paraId="000001EA" w14:textId="77BB18B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Nezahájí-li </w:t>
      </w:r>
      <w:r w:rsidR="00E1255F">
        <w:rPr>
          <w:rFonts w:ascii="Calibri" w:eastAsia="Calibri" w:hAnsi="Calibri" w:cs="Calibri"/>
          <w:sz w:val="20"/>
          <w:szCs w:val="20"/>
        </w:rPr>
        <w:t>Zhotovitel</w:t>
      </w:r>
      <w:r>
        <w:rPr>
          <w:rFonts w:ascii="Calibri" w:eastAsia="Calibri" w:hAnsi="Calibri" w:cs="Calibri"/>
          <w:sz w:val="20"/>
          <w:szCs w:val="20"/>
        </w:rPr>
        <w:t xml:space="preserve"> odstranění Vady ve sjednaném termínu, je Objednatel oprávněn pověřit odstraněním Vady jinou odbornou právnickou nebo fyzickou osobu. Veškeré takto vzniklé náklady uhradí Objednateli </w:t>
      </w:r>
      <w:r w:rsidR="00E1255F">
        <w:rPr>
          <w:rFonts w:ascii="Calibri" w:eastAsia="Calibri" w:hAnsi="Calibri" w:cs="Calibri"/>
          <w:sz w:val="20"/>
          <w:szCs w:val="20"/>
        </w:rPr>
        <w:t>Zhotovitel</w:t>
      </w:r>
      <w:r>
        <w:rPr>
          <w:rFonts w:ascii="Calibri" w:eastAsia="Calibri" w:hAnsi="Calibri" w:cs="Calibri"/>
          <w:sz w:val="20"/>
          <w:szCs w:val="20"/>
        </w:rPr>
        <w:t xml:space="preserve">. </w:t>
      </w:r>
      <w:r w:rsidR="00E1255F">
        <w:rPr>
          <w:rFonts w:ascii="Calibri" w:eastAsia="Calibri" w:hAnsi="Calibri" w:cs="Calibri"/>
          <w:sz w:val="20"/>
          <w:szCs w:val="20"/>
        </w:rPr>
        <w:t>Zhotovitel</w:t>
      </w:r>
      <w:r>
        <w:rPr>
          <w:rFonts w:ascii="Calibri" w:eastAsia="Calibri" w:hAnsi="Calibri" w:cs="Calibri"/>
          <w:sz w:val="20"/>
          <w:szCs w:val="20"/>
        </w:rPr>
        <w:t xml:space="preserve"> souhlasí s tím, že tímto smluveným postupem Objednatele nejsou </w:t>
      </w:r>
      <w:r w:rsidR="00D7444E">
        <w:rPr>
          <w:rFonts w:ascii="Calibri" w:eastAsia="Calibri" w:hAnsi="Calibri" w:cs="Calibri"/>
          <w:sz w:val="20"/>
          <w:szCs w:val="20"/>
        </w:rPr>
        <w:t xml:space="preserve">dotčena </w:t>
      </w:r>
      <w:r>
        <w:rPr>
          <w:rFonts w:ascii="Calibri" w:eastAsia="Calibri" w:hAnsi="Calibri" w:cs="Calibri"/>
          <w:sz w:val="20"/>
          <w:szCs w:val="20"/>
        </w:rPr>
        <w:t xml:space="preserve">autorská práva </w:t>
      </w:r>
      <w:r w:rsidR="00E1255F">
        <w:rPr>
          <w:rFonts w:ascii="Calibri" w:eastAsia="Calibri" w:hAnsi="Calibri" w:cs="Calibri"/>
          <w:sz w:val="20"/>
          <w:szCs w:val="20"/>
        </w:rPr>
        <w:t>Zhotovitel</w:t>
      </w:r>
      <w:r>
        <w:rPr>
          <w:rFonts w:ascii="Calibri" w:eastAsia="Calibri" w:hAnsi="Calibri" w:cs="Calibri"/>
          <w:sz w:val="20"/>
          <w:szCs w:val="20"/>
        </w:rPr>
        <w:t>e.</w:t>
      </w:r>
    </w:p>
    <w:p w14:paraId="000001EB"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 odstranění Vady sepíše Objednatel protokol, ve kterém potvrdí odstranění Vady nebo uvede důvody, pro které odmítá opravu převzít.</w:t>
      </w:r>
    </w:p>
    <w:p w14:paraId="000001EC" w14:textId="77777777" w:rsidR="006A0E2E" w:rsidRDefault="006A0E2E">
      <w:pPr>
        <w:pBdr>
          <w:top w:val="nil"/>
          <w:left w:val="nil"/>
          <w:bottom w:val="nil"/>
          <w:right w:val="nil"/>
          <w:between w:val="nil"/>
        </w:pBdr>
        <w:ind w:left="708"/>
        <w:jc w:val="both"/>
        <w:rPr>
          <w:rFonts w:ascii="Calibri" w:eastAsia="Calibri" w:hAnsi="Calibri" w:cs="Calibri"/>
          <w:color w:val="000000"/>
        </w:rPr>
      </w:pPr>
    </w:p>
    <w:p w14:paraId="000001ED" w14:textId="77777777" w:rsidR="006A0E2E" w:rsidRDefault="006A0E2E">
      <w:pPr>
        <w:pBdr>
          <w:top w:val="nil"/>
          <w:left w:val="nil"/>
          <w:bottom w:val="nil"/>
          <w:right w:val="nil"/>
          <w:between w:val="nil"/>
        </w:pBdr>
        <w:ind w:left="708"/>
        <w:jc w:val="both"/>
        <w:rPr>
          <w:rFonts w:ascii="Calibri" w:eastAsia="Calibri" w:hAnsi="Calibri" w:cs="Calibri"/>
          <w:color w:val="000000"/>
        </w:rPr>
      </w:pPr>
    </w:p>
    <w:p w14:paraId="000001EE"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ZMĚNY PROJEKTOVÉ DOKUMENTACE </w:t>
      </w:r>
    </w:p>
    <w:p w14:paraId="000001EF" w14:textId="77777777" w:rsidR="006A0E2E" w:rsidRDefault="006A0E2E">
      <w:pPr>
        <w:ind w:left="708"/>
        <w:jc w:val="both"/>
        <w:rPr>
          <w:rFonts w:ascii="Calibri" w:eastAsia="Calibri" w:hAnsi="Calibri" w:cs="Calibri"/>
        </w:rPr>
      </w:pPr>
    </w:p>
    <w:p w14:paraId="000001F0"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Okolnosti vzniku změny projektové dokumentace </w:t>
      </w:r>
    </w:p>
    <w:p w14:paraId="000001F1" w14:textId="603475A9"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v rámci Autorského dozoru </w:t>
      </w:r>
      <w:r w:rsidR="008E581A">
        <w:rPr>
          <w:rFonts w:ascii="Calibri" w:eastAsia="Calibri" w:hAnsi="Calibri" w:cs="Calibri"/>
          <w:sz w:val="20"/>
          <w:szCs w:val="20"/>
        </w:rPr>
        <w:t xml:space="preserve">projektanta </w:t>
      </w:r>
      <w:r w:rsidR="00FE2E8C">
        <w:rPr>
          <w:rFonts w:ascii="Calibri" w:eastAsia="Calibri" w:hAnsi="Calibri" w:cs="Calibri"/>
          <w:sz w:val="20"/>
          <w:szCs w:val="20"/>
        </w:rPr>
        <w:t xml:space="preserve">bude kontrolovat a vyjadřovat se ke všem Změnovým listům včetně kontroly množství měrných jednotek požadovaných méně nebo více prací ve vztahu k soupisu stavebních prací, dodávek a služeb, který vypracoval </w:t>
      </w:r>
      <w:r>
        <w:rPr>
          <w:rFonts w:ascii="Calibri" w:eastAsia="Calibri" w:hAnsi="Calibri" w:cs="Calibri"/>
          <w:sz w:val="20"/>
          <w:szCs w:val="20"/>
        </w:rPr>
        <w:t>Zhotovitel</w:t>
      </w:r>
      <w:r w:rsidR="00FE2E8C">
        <w:rPr>
          <w:rFonts w:ascii="Calibri" w:eastAsia="Calibri" w:hAnsi="Calibri" w:cs="Calibri"/>
          <w:sz w:val="20"/>
          <w:szCs w:val="20"/>
        </w:rPr>
        <w:t>.</w:t>
      </w:r>
    </w:p>
    <w:p w14:paraId="35FF9FD1" w14:textId="77777777" w:rsidR="00343FD4" w:rsidRDefault="00343FD4">
      <w:pPr>
        <w:jc w:val="both"/>
        <w:rPr>
          <w:rFonts w:ascii="Calibri" w:eastAsia="Calibri" w:hAnsi="Calibri" w:cs="Calibri"/>
          <w:sz w:val="20"/>
          <w:szCs w:val="20"/>
        </w:rPr>
      </w:pPr>
    </w:p>
    <w:p w14:paraId="000001F3"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Změny projektové dokumentace </w:t>
      </w:r>
    </w:p>
    <w:p w14:paraId="000001F4"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Za změny v projektové dokumentaci se považuje stav, kdy dochází k novému řešení nebo změně rozsahu projektované stavby nebo ke změnám jednotlivých dokumentů či výkresů v již zpracované projektové dokumentaci.</w:t>
      </w:r>
    </w:p>
    <w:p w14:paraId="000001F5"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Za změny projektové dokumentace se považují zejména:</w:t>
      </w:r>
    </w:p>
    <w:p w14:paraId="000001F6" w14:textId="4C77AAF0"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 xml:space="preserve">případy, kdy </w:t>
      </w:r>
      <w:r w:rsidR="00E1255F">
        <w:rPr>
          <w:rFonts w:ascii="Calibri" w:eastAsia="Calibri" w:hAnsi="Calibri" w:cs="Calibri"/>
          <w:sz w:val="20"/>
          <w:szCs w:val="20"/>
        </w:rPr>
        <w:t>Zhotovitel</w:t>
      </w:r>
      <w:r>
        <w:rPr>
          <w:rFonts w:ascii="Calibri" w:eastAsia="Calibri" w:hAnsi="Calibri" w:cs="Calibri"/>
          <w:sz w:val="20"/>
          <w:szCs w:val="20"/>
        </w:rPr>
        <w:t xml:space="preserve"> odstraňuje prokazatelné Vady projektové dokumentace, které byly zjištěny v průběhu zadávacího řízení na Zhotovitele stavby nebo v průběhu provádění stavby;</w:t>
      </w:r>
    </w:p>
    <w:p w14:paraId="000001F7" w14:textId="25E5948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 xml:space="preserve">případy, kdy </w:t>
      </w:r>
      <w:r w:rsidR="00E1255F">
        <w:rPr>
          <w:rFonts w:ascii="Calibri" w:eastAsia="Calibri" w:hAnsi="Calibri" w:cs="Calibri"/>
          <w:sz w:val="20"/>
          <w:szCs w:val="20"/>
        </w:rPr>
        <w:t>Zhotovitel</w:t>
      </w:r>
      <w:r>
        <w:rPr>
          <w:rFonts w:ascii="Calibri" w:eastAsia="Calibri" w:hAnsi="Calibri" w:cs="Calibri"/>
          <w:sz w:val="20"/>
          <w:szCs w:val="20"/>
        </w:rPr>
        <w:t xml:space="preserve"> na žádost Objednatele zpracovává změny projektového řešení oproti původnímu a předanému projektovému řešení. </w:t>
      </w:r>
    </w:p>
    <w:p w14:paraId="000001F8" w14:textId="77777777" w:rsidR="006A0E2E" w:rsidRDefault="006A0E2E">
      <w:pPr>
        <w:ind w:left="540"/>
        <w:jc w:val="both"/>
        <w:rPr>
          <w:rFonts w:ascii="Calibri" w:eastAsia="Calibri" w:hAnsi="Calibri" w:cs="Calibri"/>
          <w:sz w:val="20"/>
          <w:szCs w:val="20"/>
        </w:rPr>
      </w:pPr>
    </w:p>
    <w:p w14:paraId="000001F9"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Úhrada nákladů Změn projektové dokumentace </w:t>
      </w:r>
    </w:p>
    <w:p w14:paraId="1696F011" w14:textId="075A6E30" w:rsidR="007322B6" w:rsidRPr="00525F2A"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lastRenderedPageBreak/>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odstraňuje prokazatelné Vady projektové dokumentace, které byly zjištěny v průběhu zadávacího řízení na Zhotovitele stavby nebo v průběhu provádění stavby, pak tyto Změny provede </w:t>
      </w:r>
      <w:r w:rsidR="00E1255F">
        <w:rPr>
          <w:rFonts w:ascii="Calibri" w:eastAsia="Calibri" w:hAnsi="Calibri" w:cs="Calibri"/>
          <w:sz w:val="20"/>
          <w:szCs w:val="20"/>
        </w:rPr>
        <w:t>Zhotovitel</w:t>
      </w:r>
      <w:r>
        <w:rPr>
          <w:rFonts w:ascii="Calibri" w:eastAsia="Calibri" w:hAnsi="Calibri" w:cs="Calibri"/>
          <w:sz w:val="20"/>
          <w:szCs w:val="20"/>
        </w:rPr>
        <w:t xml:space="preserve"> bezplatně.</w:t>
      </w:r>
    </w:p>
    <w:p w14:paraId="000001FB" w14:textId="7FDCDBA9"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na žádost Objednatele zpracovává změny projektového řešení oproti původnímu a předanému projektovému řešení, zpracuje </w:t>
      </w:r>
      <w:r w:rsidR="00E1255F">
        <w:rPr>
          <w:rFonts w:ascii="Calibri" w:eastAsia="Calibri" w:hAnsi="Calibri" w:cs="Calibri"/>
          <w:sz w:val="20"/>
          <w:szCs w:val="20"/>
        </w:rPr>
        <w:t>Zhotovitel</w:t>
      </w:r>
      <w:r>
        <w:rPr>
          <w:rFonts w:ascii="Calibri" w:eastAsia="Calibri" w:hAnsi="Calibri" w:cs="Calibri"/>
          <w:sz w:val="20"/>
          <w:szCs w:val="20"/>
        </w:rPr>
        <w:t xml:space="preserve"> dodatky projektové dokumentace na účet a náklady Objednatele.</w:t>
      </w:r>
    </w:p>
    <w:p w14:paraId="000001FC" w14:textId="77777777" w:rsidR="006A0E2E" w:rsidRDefault="006A0E2E">
      <w:pPr>
        <w:pBdr>
          <w:top w:val="nil"/>
          <w:left w:val="nil"/>
          <w:bottom w:val="nil"/>
          <w:right w:val="nil"/>
          <w:between w:val="nil"/>
        </w:pBdr>
        <w:ind w:left="708"/>
        <w:jc w:val="both"/>
        <w:rPr>
          <w:rFonts w:ascii="Calibri" w:eastAsia="Calibri" w:hAnsi="Calibri" w:cs="Calibri"/>
          <w:color w:val="000000"/>
        </w:rPr>
      </w:pPr>
    </w:p>
    <w:p w14:paraId="000001FD" w14:textId="77777777" w:rsidR="006A0E2E" w:rsidRDefault="006A0E2E">
      <w:pPr>
        <w:pBdr>
          <w:top w:val="nil"/>
          <w:left w:val="nil"/>
          <w:bottom w:val="nil"/>
          <w:right w:val="nil"/>
          <w:between w:val="nil"/>
        </w:pBdr>
        <w:ind w:left="708"/>
        <w:jc w:val="both"/>
        <w:rPr>
          <w:rFonts w:ascii="Calibri" w:eastAsia="Calibri" w:hAnsi="Calibri" w:cs="Calibri"/>
          <w:color w:val="000000"/>
        </w:rPr>
      </w:pPr>
    </w:p>
    <w:p w14:paraId="000001FE"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UŽITÍ PROJEKTOVÉ DOKUMENTACE </w:t>
      </w:r>
    </w:p>
    <w:p w14:paraId="000001FF" w14:textId="77777777" w:rsidR="006A0E2E" w:rsidRDefault="006A0E2E">
      <w:pPr>
        <w:jc w:val="both"/>
        <w:rPr>
          <w:rFonts w:ascii="Calibri" w:eastAsia="Calibri" w:hAnsi="Calibri" w:cs="Calibri"/>
        </w:rPr>
      </w:pPr>
    </w:p>
    <w:p w14:paraId="00000200"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Užití projektové dokumentace</w:t>
      </w:r>
    </w:p>
    <w:p w14:paraId="00000201" w14:textId="56E3DA81"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Předáním příslušné části projektové dokumentace Objednateli dává </w:t>
      </w:r>
      <w:r w:rsidR="00E1255F">
        <w:rPr>
          <w:rFonts w:ascii="Calibri" w:eastAsia="Calibri" w:hAnsi="Calibri" w:cs="Calibri"/>
          <w:sz w:val="20"/>
          <w:szCs w:val="20"/>
        </w:rPr>
        <w:t>Zhotovitel</w:t>
      </w:r>
      <w:r>
        <w:rPr>
          <w:rFonts w:ascii="Calibri" w:eastAsia="Calibri" w:hAnsi="Calibri" w:cs="Calibri"/>
          <w:sz w:val="20"/>
          <w:szCs w:val="20"/>
        </w:rPr>
        <w:t xml:space="preserve"> Objednateli souhlas s užitím a užíváním projektové dokumentace pro účely, ke kterým je projektová dokumentace určena.</w:t>
      </w:r>
    </w:p>
    <w:p w14:paraId="00000202" w14:textId="7E42674B"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Pokud je projektová dokumentace nebo její část autorským dílem a pokud to vyplývá z účelu, pro který je projektová dokumentace určena, poskytuje tímto </w:t>
      </w:r>
      <w:r w:rsidR="00E1255F">
        <w:rPr>
          <w:rFonts w:ascii="Calibri" w:eastAsia="Calibri" w:hAnsi="Calibri" w:cs="Calibri"/>
          <w:sz w:val="20"/>
          <w:szCs w:val="20"/>
        </w:rPr>
        <w:t>Zhotovitel</w:t>
      </w:r>
      <w:r>
        <w:rPr>
          <w:rFonts w:ascii="Calibri" w:eastAsia="Calibri" w:hAnsi="Calibri" w:cs="Calibri"/>
          <w:sz w:val="20"/>
          <w:szCs w:val="20"/>
        </w:rPr>
        <w:t xml:space="preserve"> Objednateli licenci k jeho využití, a zároveň souhlas k dalšímu zpracování Díla Objednatelem či třetí osobou (k zásahu do osobnostní složky autorských práv). Odměna za poskytnutí licence a souhlas dle předchozí věty je zahrnuta do smluvní ceny.</w:t>
      </w:r>
    </w:p>
    <w:p w14:paraId="00000203"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Objednatel má právo projektovou dokumentaci neomezeně množit pro vlastní potřebu a předávat kopie projektové dokumentace nebo jejich částí třetím osobám za účelem zabezpečení zadávacích řízení, či za účelem zhotovení stavby nebo její části.</w:t>
      </w:r>
    </w:p>
    <w:p w14:paraId="00000204" w14:textId="77777777" w:rsidR="006A0E2E" w:rsidRDefault="006A0E2E">
      <w:pPr>
        <w:ind w:left="708"/>
        <w:jc w:val="both"/>
        <w:rPr>
          <w:rFonts w:ascii="Calibri" w:eastAsia="Calibri" w:hAnsi="Calibri" w:cs="Calibri"/>
        </w:rPr>
      </w:pPr>
    </w:p>
    <w:p w14:paraId="00000205" w14:textId="77777777" w:rsidR="006A0E2E" w:rsidRDefault="006A0E2E">
      <w:pPr>
        <w:ind w:left="708"/>
        <w:jc w:val="both"/>
        <w:rPr>
          <w:rFonts w:ascii="Calibri" w:eastAsia="Calibri" w:hAnsi="Calibri" w:cs="Calibri"/>
        </w:rPr>
      </w:pPr>
    </w:p>
    <w:p w14:paraId="00000206"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 xml:space="preserve">POJIŠTĚNÍ </w:t>
      </w:r>
    </w:p>
    <w:p w14:paraId="00000207" w14:textId="77777777" w:rsidR="006A0E2E" w:rsidRDefault="006A0E2E">
      <w:pPr>
        <w:ind w:left="708"/>
        <w:jc w:val="both"/>
        <w:rPr>
          <w:rFonts w:ascii="Calibri" w:eastAsia="Calibri" w:hAnsi="Calibri" w:cs="Calibri"/>
        </w:rPr>
      </w:pPr>
    </w:p>
    <w:p w14:paraId="00000208" w14:textId="54819FAE"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Pojištění </w:t>
      </w:r>
      <w:r w:rsidR="00E1255F">
        <w:rPr>
          <w:rFonts w:ascii="Calibri" w:eastAsia="Calibri" w:hAnsi="Calibri" w:cs="Calibri"/>
          <w:u w:val="single"/>
        </w:rPr>
        <w:t>Zhotovitel</w:t>
      </w:r>
      <w:r>
        <w:rPr>
          <w:rFonts w:ascii="Calibri" w:eastAsia="Calibri" w:hAnsi="Calibri" w:cs="Calibri"/>
          <w:u w:val="single"/>
        </w:rPr>
        <w:t>e</w:t>
      </w:r>
    </w:p>
    <w:p w14:paraId="00000209" w14:textId="0BD7C4BC"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být pojištěn proti škodám způsobeným jeho činností, a to do výše stanovené ve Smlouvě.</w:t>
      </w:r>
    </w:p>
    <w:p w14:paraId="0000020A" w14:textId="77777777" w:rsidR="006A0E2E" w:rsidRDefault="006A0E2E">
      <w:pPr>
        <w:ind w:left="1776"/>
        <w:jc w:val="both"/>
        <w:rPr>
          <w:rFonts w:ascii="Calibri" w:eastAsia="Calibri" w:hAnsi="Calibri" w:cs="Calibri"/>
          <w:sz w:val="20"/>
          <w:szCs w:val="20"/>
        </w:rPr>
      </w:pPr>
    </w:p>
    <w:p w14:paraId="0000020B"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Pojištění zaměstnanců </w:t>
      </w:r>
    </w:p>
    <w:p w14:paraId="0000020C" w14:textId="5DC489E7"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být po celou dobu vyhotovování projektové dokumentace a po celou dobu výkonu </w:t>
      </w:r>
      <w:r w:rsidR="00426021">
        <w:rPr>
          <w:rFonts w:ascii="Calibri" w:eastAsia="Calibri" w:hAnsi="Calibri" w:cs="Calibri"/>
          <w:sz w:val="20"/>
          <w:szCs w:val="20"/>
        </w:rPr>
        <w:t xml:space="preserve">inženýrské </w:t>
      </w:r>
      <w:r w:rsidR="00FE2E8C">
        <w:rPr>
          <w:rFonts w:ascii="Calibri" w:eastAsia="Calibri" w:hAnsi="Calibri" w:cs="Calibri"/>
          <w:sz w:val="20"/>
          <w:szCs w:val="20"/>
        </w:rPr>
        <w:t>obstaravatelské činnosti nebo autorského dozoru</w:t>
      </w:r>
      <w:r w:rsidR="008E581A">
        <w:rPr>
          <w:rFonts w:ascii="Calibri" w:eastAsia="Calibri" w:hAnsi="Calibri" w:cs="Calibri"/>
          <w:sz w:val="20"/>
          <w:szCs w:val="20"/>
        </w:rPr>
        <w:t xml:space="preserve"> projektanta </w:t>
      </w:r>
      <w:r w:rsidR="00FE2E8C">
        <w:rPr>
          <w:rFonts w:ascii="Calibri" w:eastAsia="Calibri" w:hAnsi="Calibri" w:cs="Calibri"/>
          <w:sz w:val="20"/>
          <w:szCs w:val="20"/>
        </w:rPr>
        <w:t xml:space="preserve">pojištěn pro případ své odpovědnosti za škodu při pracovním úrazu nebo nemoci z povolání svých zaměstnanců. </w:t>
      </w:r>
    </w:p>
    <w:p w14:paraId="0000020D" w14:textId="77777777" w:rsidR="006A0E2E" w:rsidRDefault="006A0E2E">
      <w:pPr>
        <w:ind w:left="540"/>
        <w:jc w:val="both"/>
        <w:rPr>
          <w:rFonts w:ascii="Calibri" w:eastAsia="Calibri" w:hAnsi="Calibri" w:cs="Calibri"/>
          <w:sz w:val="20"/>
          <w:szCs w:val="20"/>
        </w:rPr>
      </w:pPr>
    </w:p>
    <w:p w14:paraId="0000020E"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Pojištění Poddodavatelů </w:t>
      </w:r>
    </w:p>
    <w:p w14:paraId="0000020F" w14:textId="57EB4BE4"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povinen zabezpečit před zahájením poddodavatelských prací, aby shodné povinnosti související s pojištěním splnili i jeho Poddodavatelé, a to alespoň v rozsahu jejich poddodávky.</w:t>
      </w:r>
    </w:p>
    <w:p w14:paraId="00000210" w14:textId="77777777" w:rsidR="006A0E2E" w:rsidRDefault="006A0E2E">
      <w:pPr>
        <w:ind w:left="540"/>
        <w:jc w:val="both"/>
        <w:rPr>
          <w:rFonts w:ascii="Calibri" w:eastAsia="Calibri" w:hAnsi="Calibri" w:cs="Calibri"/>
          <w:sz w:val="20"/>
          <w:szCs w:val="20"/>
        </w:rPr>
      </w:pPr>
    </w:p>
    <w:p w14:paraId="00000211"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Doklady o pojištění </w:t>
      </w:r>
    </w:p>
    <w:p w14:paraId="00000212"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Dokladem o pojištění je platná a účinná pojistná smlouva.</w:t>
      </w:r>
    </w:p>
    <w:p w14:paraId="00000213" w14:textId="2BB0091C"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Doklad o pojištění je </w:t>
      </w:r>
      <w:r w:rsidR="00E1255F">
        <w:rPr>
          <w:rFonts w:ascii="Calibri" w:eastAsia="Calibri" w:hAnsi="Calibri" w:cs="Calibri"/>
          <w:sz w:val="20"/>
          <w:szCs w:val="20"/>
        </w:rPr>
        <w:t>Zhotovitel</w:t>
      </w:r>
      <w:r>
        <w:rPr>
          <w:rFonts w:ascii="Calibri" w:eastAsia="Calibri" w:hAnsi="Calibri" w:cs="Calibri"/>
          <w:sz w:val="20"/>
          <w:szCs w:val="20"/>
        </w:rPr>
        <w:t xml:space="preserve"> povinen na požádání předložit Objednateli. Nepředložení kteréhokoliv dokladu o pojištění nejpozději do 10 dnů ode dne výzvy Objednatele, opravňuje Objednatele k odstoupení od Smlouvy.</w:t>
      </w:r>
    </w:p>
    <w:p w14:paraId="00000214" w14:textId="77777777" w:rsidR="006A0E2E" w:rsidRDefault="006A0E2E">
      <w:pPr>
        <w:rPr>
          <w:rFonts w:ascii="Calibri" w:eastAsia="Calibri" w:hAnsi="Calibri" w:cs="Calibri"/>
          <w:b/>
          <w:sz w:val="22"/>
          <w:szCs w:val="22"/>
        </w:rPr>
      </w:pPr>
    </w:p>
    <w:p w14:paraId="00000215"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Povinnosti obou stran při vzniku pojistné události</w:t>
      </w:r>
    </w:p>
    <w:p w14:paraId="00000216" w14:textId="1B5A446D"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Při vzniku pojistné události zabezpečuje veškeré úkony vůči svému pojistiteli </w:t>
      </w:r>
      <w:r w:rsidR="00E1255F">
        <w:rPr>
          <w:rFonts w:ascii="Calibri" w:eastAsia="Calibri" w:hAnsi="Calibri" w:cs="Calibri"/>
          <w:sz w:val="20"/>
          <w:szCs w:val="20"/>
        </w:rPr>
        <w:t>Zhotovitel</w:t>
      </w:r>
      <w:r>
        <w:rPr>
          <w:rFonts w:ascii="Calibri" w:eastAsia="Calibri" w:hAnsi="Calibri" w:cs="Calibri"/>
          <w:sz w:val="20"/>
          <w:szCs w:val="20"/>
        </w:rPr>
        <w:t>.</w:t>
      </w:r>
    </w:p>
    <w:p w14:paraId="00000217" w14:textId="70FFC77C"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je povinen poskytnout v souvislosti s pojistnou událostí </w:t>
      </w:r>
      <w:r w:rsidR="00E1255F">
        <w:rPr>
          <w:rFonts w:ascii="Calibri" w:eastAsia="Calibri" w:hAnsi="Calibri" w:cs="Calibri"/>
          <w:sz w:val="20"/>
          <w:szCs w:val="20"/>
        </w:rPr>
        <w:t>Zhotovitel</w:t>
      </w:r>
      <w:r>
        <w:rPr>
          <w:rFonts w:ascii="Calibri" w:eastAsia="Calibri" w:hAnsi="Calibri" w:cs="Calibri"/>
          <w:sz w:val="20"/>
          <w:szCs w:val="20"/>
        </w:rPr>
        <w:t>i veškerou součinnost, která je v jeho možnostech</w:t>
      </w:r>
    </w:p>
    <w:p w14:paraId="00000218" w14:textId="1F94E19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Náklady na pojištění nese </w:t>
      </w:r>
      <w:r w:rsidR="00E1255F">
        <w:rPr>
          <w:rFonts w:ascii="Calibri" w:eastAsia="Calibri" w:hAnsi="Calibri" w:cs="Calibri"/>
          <w:sz w:val="20"/>
          <w:szCs w:val="20"/>
        </w:rPr>
        <w:t>Zhotovitel</w:t>
      </w:r>
      <w:r>
        <w:rPr>
          <w:rFonts w:ascii="Calibri" w:eastAsia="Calibri" w:hAnsi="Calibri" w:cs="Calibri"/>
          <w:sz w:val="20"/>
          <w:szCs w:val="20"/>
        </w:rPr>
        <w:t xml:space="preserve"> a má je zahrnuty ve sjednané ceně.</w:t>
      </w:r>
    </w:p>
    <w:p w14:paraId="00000219" w14:textId="77777777" w:rsidR="006A0E2E" w:rsidRDefault="006A0E2E">
      <w:pPr>
        <w:ind w:left="708"/>
        <w:jc w:val="both"/>
        <w:rPr>
          <w:rFonts w:ascii="Calibri" w:eastAsia="Calibri" w:hAnsi="Calibri" w:cs="Calibri"/>
        </w:rPr>
      </w:pPr>
    </w:p>
    <w:p w14:paraId="0000021A" w14:textId="77777777" w:rsidR="006A0E2E" w:rsidRDefault="006A0E2E">
      <w:pPr>
        <w:ind w:left="708"/>
        <w:jc w:val="both"/>
        <w:rPr>
          <w:rFonts w:ascii="Calibri" w:eastAsia="Calibri" w:hAnsi="Calibri" w:cs="Calibri"/>
        </w:rPr>
      </w:pPr>
    </w:p>
    <w:p w14:paraId="0000021B"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VYŠŠÍ MOC</w:t>
      </w:r>
    </w:p>
    <w:p w14:paraId="0000021C" w14:textId="77777777" w:rsidR="006A0E2E" w:rsidRDefault="006A0E2E">
      <w:pPr>
        <w:jc w:val="both"/>
        <w:rPr>
          <w:rFonts w:ascii="Calibri" w:eastAsia="Calibri" w:hAnsi="Calibri" w:cs="Calibri"/>
          <w:u w:val="single"/>
        </w:rPr>
      </w:pPr>
    </w:p>
    <w:p w14:paraId="0000021D"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lastRenderedPageBreak/>
        <w:t>Definice vyšší moci</w:t>
      </w:r>
    </w:p>
    <w:p w14:paraId="0000021E" w14:textId="3A692B1A" w:rsidR="006A0E2E" w:rsidRDefault="00FE2E8C">
      <w:pPr>
        <w:ind w:left="566"/>
        <w:jc w:val="both"/>
        <w:rPr>
          <w:rFonts w:ascii="Calibri" w:eastAsia="Calibri" w:hAnsi="Calibri" w:cs="Calibri"/>
          <w:sz w:val="20"/>
          <w:szCs w:val="20"/>
        </w:rPr>
      </w:pPr>
      <w:r>
        <w:rPr>
          <w:rFonts w:ascii="Calibri" w:eastAsia="Calibri" w:hAnsi="Calibri" w:cs="Calibri"/>
          <w:sz w:val="20"/>
          <w:szCs w:val="20"/>
        </w:rPr>
        <w:t>Smluvní strany jsou zbaveny odpovědnosti za částečné nebo úplné neplnění povinností daných Smlouvou včetně povinnosti platit smluvní pokutu v případě (a v tom rozsahu), kdy toto neplnění bylo výsledkem události nebo okolnosti způsobené vyšší mocí podle § 2913 odst. 2 OZ. Odpovědnost však nevylučuje překážka, která vznikla teprve v době, kdy povinná strana byla v prodlení s plněním své povinnosti, nebo vznikla z jejich ekonomických poměrů nebo provozních možností. Za vyšší moc se za podmínek § 2913 odst. 2 OZ považují kromě jiného např. válka, mobilizace, povstání, živelné pohromy, válečný stav, nouzový stav, epidemie nemocí apod.</w:t>
      </w:r>
      <w:r w:rsidR="00123934">
        <w:rPr>
          <w:rFonts w:ascii="Calibri" w:eastAsia="Calibri" w:hAnsi="Calibri" w:cs="Calibri"/>
          <w:sz w:val="20"/>
          <w:szCs w:val="20"/>
        </w:rPr>
        <w:tab/>
      </w:r>
    </w:p>
    <w:p w14:paraId="0000021F" w14:textId="77777777" w:rsidR="006A0E2E" w:rsidRDefault="006A0E2E">
      <w:pPr>
        <w:pBdr>
          <w:top w:val="nil"/>
          <w:left w:val="nil"/>
          <w:bottom w:val="nil"/>
          <w:right w:val="nil"/>
          <w:between w:val="nil"/>
        </w:pBdr>
        <w:ind w:left="1056"/>
        <w:jc w:val="both"/>
        <w:rPr>
          <w:rFonts w:ascii="Calibri" w:eastAsia="Calibri" w:hAnsi="Calibri" w:cs="Calibri"/>
          <w:color w:val="000000"/>
        </w:rPr>
      </w:pPr>
    </w:p>
    <w:p w14:paraId="00000220" w14:textId="77777777" w:rsidR="006A0E2E" w:rsidRDefault="00FE2E8C">
      <w:pPr>
        <w:keepNext/>
        <w:numPr>
          <w:ilvl w:val="1"/>
          <w:numId w:val="2"/>
        </w:numPr>
        <w:ind w:left="539" w:hanging="539"/>
        <w:jc w:val="both"/>
        <w:rPr>
          <w:rFonts w:ascii="Calibri" w:eastAsia="Calibri" w:hAnsi="Calibri" w:cs="Calibri"/>
          <w:u w:val="single"/>
        </w:rPr>
      </w:pPr>
      <w:r>
        <w:rPr>
          <w:rFonts w:ascii="Calibri" w:eastAsia="Calibri" w:hAnsi="Calibri" w:cs="Calibri"/>
          <w:u w:val="single"/>
        </w:rPr>
        <w:t>Práva a povinnosti při vzniku vyšší moci</w:t>
      </w:r>
    </w:p>
    <w:p w14:paraId="00000221" w14:textId="5BFE3106" w:rsidR="006A0E2E" w:rsidRDefault="00FE2E8C">
      <w:pPr>
        <w:ind w:left="566"/>
        <w:jc w:val="both"/>
        <w:rPr>
          <w:rFonts w:ascii="Calibri" w:eastAsia="Calibri" w:hAnsi="Calibri" w:cs="Calibri"/>
          <w:sz w:val="20"/>
          <w:szCs w:val="20"/>
        </w:rPr>
      </w:pPr>
      <w:r>
        <w:rPr>
          <w:rFonts w:ascii="Calibri" w:eastAsia="Calibri" w:hAnsi="Calibri" w:cs="Calibri"/>
          <w:sz w:val="20"/>
          <w:szCs w:val="20"/>
        </w:rPr>
        <w:t>O vzniku situace vyšší moci a jejích příčinách uvědomí smluvní strana odvolávající se na vyšší moc neprodleně, nejpozději však do 5 dnů ode dne, kdy se o jejím vzniku dozvěděla, druhou smluvní stranu. Stejným způsobem bude druhá smluvní strana informována o tom, že okolnosti vyšší moci pominuly. Na požádání předloží smluvní strana odvolávající se na vyšší moc druhé smluvní straně důvěryhodný důkaz o této skutečnosti.</w:t>
      </w:r>
    </w:p>
    <w:p w14:paraId="00000222" w14:textId="77777777" w:rsidR="006A0E2E" w:rsidRDefault="006A0E2E">
      <w:pPr>
        <w:pBdr>
          <w:top w:val="nil"/>
          <w:left w:val="nil"/>
          <w:bottom w:val="nil"/>
          <w:right w:val="nil"/>
          <w:between w:val="nil"/>
        </w:pBdr>
        <w:jc w:val="both"/>
        <w:rPr>
          <w:rFonts w:ascii="Calibri" w:eastAsia="Calibri" w:hAnsi="Calibri" w:cs="Calibri"/>
          <w:color w:val="000000"/>
        </w:rPr>
      </w:pPr>
    </w:p>
    <w:p w14:paraId="00000223" w14:textId="77777777" w:rsidR="006A0E2E" w:rsidRDefault="006A0E2E">
      <w:pPr>
        <w:pBdr>
          <w:top w:val="nil"/>
          <w:left w:val="nil"/>
          <w:bottom w:val="nil"/>
          <w:right w:val="nil"/>
          <w:between w:val="nil"/>
        </w:pBdr>
        <w:jc w:val="both"/>
        <w:rPr>
          <w:rFonts w:ascii="Calibri" w:eastAsia="Calibri" w:hAnsi="Calibri" w:cs="Calibri"/>
          <w:color w:val="000000"/>
        </w:rPr>
      </w:pPr>
    </w:p>
    <w:p w14:paraId="00000224"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ZMĚNA SMLOUVY</w:t>
      </w:r>
    </w:p>
    <w:p w14:paraId="00000225" w14:textId="77777777" w:rsidR="006A0E2E" w:rsidRDefault="006A0E2E">
      <w:pPr>
        <w:ind w:left="708"/>
        <w:jc w:val="both"/>
        <w:rPr>
          <w:rFonts w:ascii="Calibri" w:eastAsia="Calibri" w:hAnsi="Calibri" w:cs="Calibri"/>
        </w:rPr>
      </w:pPr>
    </w:p>
    <w:p w14:paraId="00000226"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Forma změny Smlouvy</w:t>
      </w:r>
    </w:p>
    <w:p w14:paraId="00000227" w14:textId="41ABAA64"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Jakákoliv změna Smlouvy musí mít písemnou formu a musí být podepsána osobami oprávněnými za Objednatele a </w:t>
      </w:r>
      <w:r w:rsidR="00E1255F">
        <w:rPr>
          <w:rFonts w:ascii="Calibri" w:eastAsia="Calibri" w:hAnsi="Calibri" w:cs="Calibri"/>
          <w:sz w:val="20"/>
          <w:szCs w:val="20"/>
        </w:rPr>
        <w:t>Zhotovitel</w:t>
      </w:r>
      <w:r>
        <w:rPr>
          <w:rFonts w:ascii="Calibri" w:eastAsia="Calibri" w:hAnsi="Calibri" w:cs="Calibri"/>
          <w:sz w:val="20"/>
          <w:szCs w:val="20"/>
        </w:rPr>
        <w:t>e jednat a podepisovat nebo osobami jimi zmocněnými.</w:t>
      </w:r>
    </w:p>
    <w:p w14:paraId="00000228"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Změny Smlouvy se sjednávají jako Dodatek ke Smlouvě s číselným označením podle pořadového čísla příslušné změny Smlouvy.</w:t>
      </w:r>
    </w:p>
    <w:p w14:paraId="0000022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Zápisy ve Stavebním deníku se nepovažují za změnu Smlouvy, ale slouží jako podklad pro vypracování příslušných Dodatků ke Smlouvě.</w:t>
      </w:r>
    </w:p>
    <w:p w14:paraId="0000022A" w14:textId="71B497C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Předloží-li některá ze smluvních stran návrh na změnu Smlouvy formou písemného Dodatku ke Smlouvě, je druhá smluvní strana povinna se k návrhu vyjádřit nejpozději do </w:t>
      </w:r>
      <w:r w:rsidR="003918F6">
        <w:rPr>
          <w:rFonts w:ascii="Calibri" w:eastAsia="Calibri" w:hAnsi="Calibri" w:cs="Calibri"/>
          <w:sz w:val="20"/>
          <w:szCs w:val="20"/>
        </w:rPr>
        <w:t xml:space="preserve">15 </w:t>
      </w:r>
      <w:r>
        <w:rPr>
          <w:rFonts w:ascii="Calibri" w:eastAsia="Calibri" w:hAnsi="Calibri" w:cs="Calibri"/>
          <w:sz w:val="20"/>
          <w:szCs w:val="20"/>
        </w:rPr>
        <w:t>dnů ode dne následujícího po doručení návrhu Dodatku ke Smlouvě.</w:t>
      </w:r>
    </w:p>
    <w:p w14:paraId="0000022B" w14:textId="77777777" w:rsidR="006A0E2E" w:rsidRDefault="006A0E2E">
      <w:pPr>
        <w:pBdr>
          <w:top w:val="nil"/>
          <w:left w:val="nil"/>
          <w:bottom w:val="nil"/>
          <w:right w:val="nil"/>
          <w:between w:val="nil"/>
        </w:pBdr>
        <w:jc w:val="both"/>
        <w:rPr>
          <w:rFonts w:ascii="Calibri" w:eastAsia="Calibri" w:hAnsi="Calibri" w:cs="Calibri"/>
          <w:color w:val="000000"/>
        </w:rPr>
      </w:pPr>
    </w:p>
    <w:p w14:paraId="0000022C"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Převod práv a povinností ze Smlouvy</w:t>
      </w:r>
    </w:p>
    <w:p w14:paraId="0000022D" w14:textId="38301BF1"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oprávněn převést svoje práva a povinnosti ze Smlouvy vyplývající na jinou osobu pouze s písemným souhlasem Objednatele.</w:t>
      </w:r>
    </w:p>
    <w:p w14:paraId="0000022E" w14:textId="77777777" w:rsidR="006A0E2E" w:rsidRDefault="006A0E2E">
      <w:pPr>
        <w:pBdr>
          <w:top w:val="nil"/>
          <w:left w:val="nil"/>
          <w:bottom w:val="nil"/>
          <w:right w:val="nil"/>
          <w:between w:val="nil"/>
        </w:pBdr>
        <w:rPr>
          <w:rFonts w:ascii="Calibri" w:eastAsia="Calibri" w:hAnsi="Calibri" w:cs="Calibri"/>
          <w:color w:val="000000"/>
        </w:rPr>
      </w:pPr>
    </w:p>
    <w:p w14:paraId="0000022F"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rPr>
        <w:t>Skutečnosti bránící řádnému plnění Smlouvy</w:t>
      </w:r>
    </w:p>
    <w:p w14:paraId="00000230"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Nastanou-li u některé ze smluvních stran skutečnosti bránící řádnému plnění Smlouvy je tato smluvní strana povinna to bez zbytečného odkladu oznámit druhé smluvní straně a vyvolat jednání zástupců oprávněných k podpisu Smlouvy.</w:t>
      </w:r>
    </w:p>
    <w:p w14:paraId="00000231" w14:textId="7F405043" w:rsidR="006A0E2E" w:rsidRDefault="006A0E2E">
      <w:pPr>
        <w:pBdr>
          <w:top w:val="nil"/>
          <w:left w:val="nil"/>
          <w:bottom w:val="nil"/>
          <w:right w:val="nil"/>
          <w:between w:val="nil"/>
        </w:pBdr>
        <w:rPr>
          <w:rFonts w:ascii="Calibri" w:eastAsia="Calibri" w:hAnsi="Calibri" w:cs="Calibri"/>
          <w:u w:val="single"/>
        </w:rPr>
      </w:pPr>
    </w:p>
    <w:p w14:paraId="615403FD" w14:textId="77777777" w:rsidR="00525F2A" w:rsidRDefault="00525F2A">
      <w:pPr>
        <w:pBdr>
          <w:top w:val="nil"/>
          <w:left w:val="nil"/>
          <w:bottom w:val="nil"/>
          <w:right w:val="nil"/>
          <w:between w:val="nil"/>
        </w:pBdr>
        <w:rPr>
          <w:rFonts w:ascii="Calibri" w:eastAsia="Calibri" w:hAnsi="Calibri" w:cs="Calibri"/>
          <w:u w:val="single"/>
        </w:rPr>
      </w:pPr>
    </w:p>
    <w:p w14:paraId="00000232"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t xml:space="preserve">     </w:t>
      </w:r>
      <w:r>
        <w:rPr>
          <w:rFonts w:ascii="Calibri" w:eastAsia="Calibri" w:hAnsi="Calibri" w:cs="Calibri"/>
          <w:b/>
          <w:smallCaps/>
        </w:rPr>
        <w:t>ODSTOUPENÍ OD SMLOUVY</w:t>
      </w:r>
    </w:p>
    <w:p w14:paraId="00000233" w14:textId="28ACB442" w:rsidR="006A0E2E" w:rsidRDefault="006A0E2E">
      <w:pPr>
        <w:ind w:left="540"/>
        <w:jc w:val="both"/>
        <w:rPr>
          <w:rFonts w:ascii="Calibri" w:eastAsia="Calibri" w:hAnsi="Calibri" w:cs="Calibri"/>
        </w:rPr>
      </w:pPr>
    </w:p>
    <w:p w14:paraId="00000234" w14:textId="048C1B4D"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Důvody opravňující k odstoupení od Smlouvy</w:t>
      </w:r>
    </w:p>
    <w:p w14:paraId="00000235" w14:textId="73A8EB0A"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Objednatel je oprávněn s účinností k okamžiku doručení </w:t>
      </w:r>
      <w:r w:rsidR="00E1255F">
        <w:rPr>
          <w:rFonts w:ascii="Calibri" w:eastAsia="Calibri" w:hAnsi="Calibri" w:cs="Calibri"/>
          <w:sz w:val="20"/>
          <w:szCs w:val="20"/>
        </w:rPr>
        <w:t>Zhotovitel</w:t>
      </w:r>
      <w:r>
        <w:rPr>
          <w:rFonts w:ascii="Calibri" w:eastAsia="Calibri" w:hAnsi="Calibri" w:cs="Calibri"/>
          <w:sz w:val="20"/>
          <w:szCs w:val="20"/>
        </w:rPr>
        <w:t xml:space="preserve">i odstoupit od Smlouvy v případě podstatného porušení povinnosti </w:t>
      </w:r>
      <w:r w:rsidR="00E1255F">
        <w:rPr>
          <w:rFonts w:ascii="Calibri" w:eastAsia="Calibri" w:hAnsi="Calibri" w:cs="Calibri"/>
          <w:sz w:val="20"/>
          <w:szCs w:val="20"/>
        </w:rPr>
        <w:t>Zhotovitel</w:t>
      </w:r>
      <w:r>
        <w:rPr>
          <w:rFonts w:ascii="Calibri" w:eastAsia="Calibri" w:hAnsi="Calibri" w:cs="Calibri"/>
          <w:sz w:val="20"/>
          <w:szCs w:val="20"/>
        </w:rPr>
        <w:t xml:space="preserve">e vyplývající ze Smlouvy. Za podstatné porušení povinnosti </w:t>
      </w:r>
      <w:r w:rsidR="00E1255F">
        <w:rPr>
          <w:rFonts w:ascii="Calibri" w:eastAsia="Calibri" w:hAnsi="Calibri" w:cs="Calibri"/>
          <w:sz w:val="20"/>
          <w:szCs w:val="20"/>
        </w:rPr>
        <w:t>Zhotovitel</w:t>
      </w:r>
      <w:r>
        <w:rPr>
          <w:rFonts w:ascii="Calibri" w:eastAsia="Calibri" w:hAnsi="Calibri" w:cs="Calibri"/>
          <w:sz w:val="20"/>
          <w:szCs w:val="20"/>
        </w:rPr>
        <w:t>e se považuje:</w:t>
      </w:r>
    </w:p>
    <w:p w14:paraId="00000236" w14:textId="324DD03A"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bude-li </w:t>
      </w:r>
      <w:r w:rsidR="00E1255F">
        <w:rPr>
          <w:rFonts w:ascii="Calibri" w:eastAsia="Calibri" w:hAnsi="Calibri" w:cs="Calibri"/>
          <w:sz w:val="20"/>
          <w:szCs w:val="20"/>
        </w:rPr>
        <w:t>Zhotovitel</w:t>
      </w:r>
      <w:r>
        <w:rPr>
          <w:rFonts w:ascii="Calibri" w:eastAsia="Calibri" w:hAnsi="Calibri" w:cs="Calibri"/>
          <w:sz w:val="20"/>
          <w:szCs w:val="20"/>
        </w:rPr>
        <w:t xml:space="preserve"> v prodlení s dokončením a předáním jakéhokoliv plnění nebo jeho části v termínu podle přílohy č. 1 Smlouvy o více než </w:t>
      </w:r>
      <w:r w:rsidRPr="00624BD2">
        <w:rPr>
          <w:rFonts w:ascii="Calibri" w:eastAsia="Calibri" w:hAnsi="Calibri" w:cs="Calibri"/>
          <w:sz w:val="20"/>
          <w:szCs w:val="20"/>
          <w:highlight w:val="green"/>
        </w:rPr>
        <w:t>30</w:t>
      </w:r>
      <w:r>
        <w:rPr>
          <w:rFonts w:ascii="Calibri" w:eastAsia="Calibri" w:hAnsi="Calibri" w:cs="Calibri"/>
          <w:sz w:val="20"/>
          <w:szCs w:val="20"/>
        </w:rPr>
        <w:t xml:space="preserve"> dnů;</w:t>
      </w:r>
    </w:p>
    <w:p w14:paraId="00000237" w14:textId="6E3A02A1"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pokud </w:t>
      </w:r>
      <w:r w:rsidR="00E1255F">
        <w:rPr>
          <w:rFonts w:ascii="Calibri" w:eastAsia="Calibri" w:hAnsi="Calibri" w:cs="Calibri"/>
          <w:sz w:val="20"/>
          <w:szCs w:val="20"/>
        </w:rPr>
        <w:t>Zhotovitel</w:t>
      </w:r>
      <w:r>
        <w:rPr>
          <w:rFonts w:ascii="Calibri" w:eastAsia="Calibri" w:hAnsi="Calibri" w:cs="Calibri"/>
          <w:sz w:val="20"/>
          <w:szCs w:val="20"/>
        </w:rPr>
        <w:t xml:space="preserve"> neplní povinnosti týkající se pojištění podle čl. 16 této Smlouvy a nesplní je ani na výzvu Objednatele v jím stanovené náhradní lhůtě;</w:t>
      </w:r>
    </w:p>
    <w:p w14:paraId="00000238" w14:textId="4283D838"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jestliže </w:t>
      </w:r>
      <w:r w:rsidR="00E1255F">
        <w:rPr>
          <w:rFonts w:ascii="Calibri" w:eastAsia="Calibri" w:hAnsi="Calibri" w:cs="Calibri"/>
          <w:sz w:val="20"/>
          <w:szCs w:val="20"/>
        </w:rPr>
        <w:t>Zhotovitel</w:t>
      </w:r>
      <w:r>
        <w:rPr>
          <w:rFonts w:ascii="Calibri" w:eastAsia="Calibri" w:hAnsi="Calibri" w:cs="Calibri"/>
          <w:sz w:val="20"/>
          <w:szCs w:val="20"/>
        </w:rPr>
        <w:t xml:space="preserve"> pověřil zhotovením celého Díla třetí osobu, nebo zhotovením části Díla třetí osobu bez předchozího písemného souhlasu Objednatele;</w:t>
      </w:r>
    </w:p>
    <w:p w14:paraId="00000239" w14:textId="570AAE64"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lastRenderedPageBreak/>
        <w:t xml:space="preserve">neodstraní-li </w:t>
      </w:r>
      <w:r w:rsidR="00E1255F">
        <w:rPr>
          <w:rFonts w:ascii="Calibri" w:eastAsia="Calibri" w:hAnsi="Calibri" w:cs="Calibri"/>
          <w:sz w:val="20"/>
          <w:szCs w:val="20"/>
        </w:rPr>
        <w:t>Zhotovitel</w:t>
      </w:r>
      <w:r>
        <w:rPr>
          <w:rFonts w:ascii="Calibri" w:eastAsia="Calibri" w:hAnsi="Calibri" w:cs="Calibri"/>
          <w:sz w:val="20"/>
          <w:szCs w:val="20"/>
        </w:rPr>
        <w:t xml:space="preserve"> Vadu Díla v termínu podle čl. 13.3 Smlouvy a tato Vada (Vady) ani v dodatečné přiměřené lhůtě stanovené Objednatelem;</w:t>
      </w:r>
    </w:p>
    <w:p w14:paraId="0000023A" w14:textId="77777777"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z důvodu specifikovaného v odst. 11.2.9 VOP;</w:t>
      </w:r>
    </w:p>
    <w:p w14:paraId="0000023B" w14:textId="21344626" w:rsidR="006A0E2E" w:rsidRDefault="00FE2E8C">
      <w:pPr>
        <w:numPr>
          <w:ilvl w:val="3"/>
          <w:numId w:val="2"/>
        </w:numPr>
        <w:spacing w:before="120"/>
        <w:jc w:val="both"/>
        <w:rPr>
          <w:rFonts w:ascii="Calibri" w:eastAsia="Calibri" w:hAnsi="Calibri" w:cs="Calibri"/>
        </w:rPr>
      </w:pPr>
      <w:r>
        <w:rPr>
          <w:rFonts w:ascii="Calibri" w:eastAsia="Calibri" w:hAnsi="Calibri" w:cs="Calibri"/>
          <w:sz w:val="20"/>
          <w:szCs w:val="20"/>
        </w:rPr>
        <w:t xml:space="preserve">ztratí-li </w:t>
      </w:r>
      <w:r w:rsidR="00E1255F">
        <w:rPr>
          <w:rFonts w:ascii="Calibri" w:eastAsia="Calibri" w:hAnsi="Calibri" w:cs="Calibri"/>
          <w:sz w:val="20"/>
          <w:szCs w:val="20"/>
        </w:rPr>
        <w:t>Zhotovitel</w:t>
      </w:r>
      <w:r>
        <w:rPr>
          <w:rFonts w:ascii="Calibri" w:eastAsia="Calibri" w:hAnsi="Calibri" w:cs="Calibri"/>
          <w:sz w:val="20"/>
          <w:szCs w:val="20"/>
        </w:rPr>
        <w:t xml:space="preserve"> potřebnou autorizaci dle </w:t>
      </w:r>
      <w:r w:rsidR="008E581A">
        <w:rPr>
          <w:rFonts w:ascii="Calibri" w:eastAsia="Calibri" w:hAnsi="Calibri" w:cs="Calibri"/>
          <w:sz w:val="20"/>
          <w:szCs w:val="20"/>
        </w:rPr>
        <w:t>AZ</w:t>
      </w:r>
      <w:r>
        <w:rPr>
          <w:rFonts w:ascii="Calibri" w:eastAsia="Calibri" w:hAnsi="Calibri" w:cs="Calibri"/>
          <w:sz w:val="20"/>
          <w:szCs w:val="20"/>
        </w:rPr>
        <w:t xml:space="preserve"> či jiné oprávnění nezbytné k plnění Smlouvy.</w:t>
      </w:r>
    </w:p>
    <w:p w14:paraId="0000023C" w14:textId="6D73ED6E"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je oprávněn s účinností k okamžiku doručení Objednateli odstoupit od Smlouvy v případě podstatného porušení povinnosti Objednatele vyplývající ze Smlouvy. Za podstatné porušení povinnosti Objednatele se považuje:</w:t>
      </w:r>
    </w:p>
    <w:p w14:paraId="0000023D" w14:textId="136875B2"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pokud bude Objednatel v prodlení s úhradou svých peněžitých závazků vůči </w:t>
      </w:r>
      <w:r w:rsidR="00E1255F">
        <w:rPr>
          <w:rFonts w:ascii="Calibri" w:eastAsia="Calibri" w:hAnsi="Calibri" w:cs="Calibri"/>
          <w:sz w:val="20"/>
          <w:szCs w:val="20"/>
        </w:rPr>
        <w:t>Zhotovitel</w:t>
      </w:r>
      <w:r>
        <w:rPr>
          <w:rFonts w:ascii="Calibri" w:eastAsia="Calibri" w:hAnsi="Calibri" w:cs="Calibri"/>
          <w:sz w:val="20"/>
          <w:szCs w:val="20"/>
        </w:rPr>
        <w:t xml:space="preserve">i o více než </w:t>
      </w:r>
      <w:r w:rsidRPr="00624BD2">
        <w:rPr>
          <w:rFonts w:ascii="Calibri" w:eastAsia="Calibri" w:hAnsi="Calibri" w:cs="Calibri"/>
          <w:sz w:val="20"/>
          <w:szCs w:val="20"/>
          <w:highlight w:val="green"/>
        </w:rPr>
        <w:t>30</w:t>
      </w:r>
      <w:r>
        <w:rPr>
          <w:rFonts w:ascii="Calibri" w:eastAsia="Calibri" w:hAnsi="Calibri" w:cs="Calibri"/>
          <w:sz w:val="20"/>
          <w:szCs w:val="20"/>
        </w:rPr>
        <w:t xml:space="preserve"> dnů,</w:t>
      </w:r>
    </w:p>
    <w:p w14:paraId="0000023E" w14:textId="79E4D2A4"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pokud neposkytne, a to ani přes prokazatelnou výzvu </w:t>
      </w:r>
      <w:r w:rsidR="00E1255F">
        <w:rPr>
          <w:rFonts w:ascii="Calibri" w:eastAsia="Calibri" w:hAnsi="Calibri" w:cs="Calibri"/>
          <w:sz w:val="20"/>
          <w:szCs w:val="20"/>
        </w:rPr>
        <w:t>Zhotovitel</w:t>
      </w:r>
      <w:r>
        <w:rPr>
          <w:rFonts w:ascii="Calibri" w:eastAsia="Calibri" w:hAnsi="Calibri" w:cs="Calibri"/>
          <w:sz w:val="20"/>
          <w:szCs w:val="20"/>
        </w:rPr>
        <w:t xml:space="preserve">e, </w:t>
      </w:r>
      <w:r w:rsidR="00E1255F">
        <w:rPr>
          <w:rFonts w:ascii="Calibri" w:eastAsia="Calibri" w:hAnsi="Calibri" w:cs="Calibri"/>
          <w:sz w:val="20"/>
          <w:szCs w:val="20"/>
        </w:rPr>
        <w:t>Zhotovitel</w:t>
      </w:r>
      <w:r>
        <w:rPr>
          <w:rFonts w:ascii="Calibri" w:eastAsia="Calibri" w:hAnsi="Calibri" w:cs="Calibri"/>
          <w:sz w:val="20"/>
          <w:szCs w:val="20"/>
        </w:rPr>
        <w:t>i potřebnou součinnost nebo nezbytné podklady.</w:t>
      </w:r>
    </w:p>
    <w:p w14:paraId="0000023F"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Kterákoli ze smluvních stran je oprávněna s účinností k okamžiku doručení druhé smluvní straně odstoupit od Smlouvy, pokud:</w:t>
      </w:r>
    </w:p>
    <w:p w14:paraId="00000240" w14:textId="77777777"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se druhá smluvní strana prokazatelně stala neschopnou plnit své závazky;</w:t>
      </w:r>
    </w:p>
    <w:p w14:paraId="00000241" w14:textId="2F6F0461"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bude rozhodnuto o úpadku druhé smluvní strany</w:t>
      </w:r>
    </w:p>
    <w:p w14:paraId="00000242" w14:textId="029F2729"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potrvá-li více než 6 měsíců nemožnost plnění z důvodu vyšší moci</w:t>
      </w:r>
    </w:p>
    <w:p w14:paraId="00000243" w14:textId="36F4E9EE" w:rsidR="006A0E2E" w:rsidRDefault="00FE2E8C">
      <w:pPr>
        <w:numPr>
          <w:ilvl w:val="3"/>
          <w:numId w:val="2"/>
        </w:numPr>
        <w:spacing w:before="120"/>
        <w:jc w:val="both"/>
        <w:rPr>
          <w:rFonts w:ascii="Calibri" w:eastAsia="Calibri" w:hAnsi="Calibri" w:cs="Calibri"/>
          <w:sz w:val="20"/>
          <w:szCs w:val="20"/>
        </w:rPr>
      </w:pPr>
      <w:r>
        <w:rPr>
          <w:rFonts w:ascii="Calibri" w:eastAsia="Calibri" w:hAnsi="Calibri" w:cs="Calibri"/>
          <w:sz w:val="20"/>
          <w:szCs w:val="20"/>
        </w:rPr>
        <w:t xml:space="preserve">v případě sporu o plnění Smlouvy, kdy ani po </w:t>
      </w:r>
      <w:r w:rsidR="00343FD4" w:rsidRPr="00624BD2">
        <w:rPr>
          <w:rFonts w:ascii="Calibri" w:eastAsia="Calibri" w:hAnsi="Calibri" w:cs="Calibri"/>
          <w:sz w:val="20"/>
          <w:szCs w:val="20"/>
          <w:highlight w:val="green"/>
        </w:rPr>
        <w:t>30</w:t>
      </w:r>
      <w:r>
        <w:rPr>
          <w:rFonts w:ascii="Calibri" w:eastAsia="Calibri" w:hAnsi="Calibri" w:cs="Calibri"/>
          <w:sz w:val="20"/>
          <w:szCs w:val="20"/>
        </w:rPr>
        <w:t xml:space="preserve"> dnech jednání nedosáhnou strany mezi sebou smír.</w:t>
      </w:r>
    </w:p>
    <w:p w14:paraId="00000244" w14:textId="77777777" w:rsidR="006A0E2E" w:rsidRDefault="006A0E2E">
      <w:pPr>
        <w:ind w:left="708"/>
        <w:jc w:val="both"/>
        <w:rPr>
          <w:rFonts w:ascii="Calibri" w:eastAsia="Calibri" w:hAnsi="Calibri" w:cs="Calibri"/>
        </w:rPr>
      </w:pPr>
    </w:p>
    <w:p w14:paraId="00000245"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Způsob odstoupení od Smlouvy</w:t>
      </w:r>
    </w:p>
    <w:p w14:paraId="00000246"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Odstoupení od Smlouvy musí být doručeno druhé smluvní straně osobně proti potvrzení, formou doporučeného dopisu s doručenkou nebo prostřednictvím datové schránky.</w:t>
      </w:r>
      <w:r>
        <w:rPr>
          <w:sz w:val="20"/>
          <w:szCs w:val="20"/>
        </w:rPr>
        <w:t xml:space="preserve"> </w:t>
      </w:r>
      <w:r>
        <w:rPr>
          <w:rFonts w:ascii="Calibri" w:eastAsia="Calibri" w:hAnsi="Calibri" w:cs="Calibri"/>
          <w:sz w:val="20"/>
          <w:szCs w:val="20"/>
        </w:rPr>
        <w:t>V odstoupení musí být uveden důvod, pro který strana od Smlouvy odstupuje a přesná citace toho bodu Smlouvy, který ji k takovému kroku opravňuje.</w:t>
      </w:r>
      <w:r>
        <w:rPr>
          <w:sz w:val="20"/>
          <w:szCs w:val="20"/>
        </w:rPr>
        <w:t xml:space="preserve">     </w:t>
      </w:r>
    </w:p>
    <w:p w14:paraId="00000247" w14:textId="5A71CA26"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Nesouhlasí-li jedna ze smluvních stran s důvodem odstoupení druhé smluvní strany nebo popírá-li jeho existenci je povinna to písemně oznámit nejpozději do </w:t>
      </w:r>
      <w:r w:rsidR="003918F6">
        <w:rPr>
          <w:rFonts w:ascii="Calibri" w:eastAsia="Calibri" w:hAnsi="Calibri" w:cs="Calibri"/>
          <w:sz w:val="20"/>
          <w:szCs w:val="20"/>
        </w:rPr>
        <w:t xml:space="preserve">10 </w:t>
      </w:r>
      <w:r>
        <w:rPr>
          <w:rFonts w:ascii="Calibri" w:eastAsia="Calibri" w:hAnsi="Calibri" w:cs="Calibri"/>
          <w:sz w:val="20"/>
          <w:szCs w:val="20"/>
        </w:rPr>
        <w:t>dnů po obdržení oznámení o odstoupení. Pokud tak neučiní, má se za to, že s důvodem odstoupení souhlasí.</w:t>
      </w:r>
    </w:p>
    <w:p w14:paraId="00000248" w14:textId="77777777" w:rsidR="006A0E2E" w:rsidRDefault="006A0E2E">
      <w:pPr>
        <w:ind w:left="708"/>
        <w:jc w:val="both"/>
        <w:rPr>
          <w:rFonts w:ascii="Calibri" w:eastAsia="Calibri" w:hAnsi="Calibri" w:cs="Calibri"/>
        </w:rPr>
      </w:pPr>
    </w:p>
    <w:p w14:paraId="00000249"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Důsledky odstoupení od Smlouvy</w:t>
      </w:r>
    </w:p>
    <w:p w14:paraId="0000024A"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Odstoupí-li některá ze stran od Smlouvy na základě ujednání z této Smlouvy vyplývajících, pak povinnosti obou stran jsou zejména následující:</w:t>
      </w:r>
    </w:p>
    <w:p w14:paraId="0000024B" w14:textId="49AF2546" w:rsidR="006A0E2E" w:rsidRDefault="00E1255F">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provede soupis všech provedených </w:t>
      </w:r>
      <w:r w:rsidR="00F708EB">
        <w:rPr>
          <w:rFonts w:ascii="Calibri" w:eastAsia="Calibri" w:hAnsi="Calibri" w:cs="Calibri"/>
          <w:sz w:val="20"/>
          <w:szCs w:val="20"/>
        </w:rPr>
        <w:t xml:space="preserve">projektových </w:t>
      </w:r>
      <w:r w:rsidR="00FE2E8C">
        <w:rPr>
          <w:rFonts w:ascii="Calibri" w:eastAsia="Calibri" w:hAnsi="Calibri" w:cs="Calibri"/>
          <w:sz w:val="20"/>
          <w:szCs w:val="20"/>
        </w:rPr>
        <w:t xml:space="preserve">prací a </w:t>
      </w:r>
      <w:r w:rsidR="00426021">
        <w:rPr>
          <w:rFonts w:ascii="Calibri" w:eastAsia="Calibri" w:hAnsi="Calibri" w:cs="Calibri"/>
          <w:sz w:val="20"/>
          <w:szCs w:val="20"/>
        </w:rPr>
        <w:t xml:space="preserve">inženýrských </w:t>
      </w:r>
      <w:r w:rsidR="00FE2E8C">
        <w:rPr>
          <w:rFonts w:ascii="Calibri" w:eastAsia="Calibri" w:hAnsi="Calibri" w:cs="Calibri"/>
          <w:sz w:val="20"/>
          <w:szCs w:val="20"/>
        </w:rPr>
        <w:t>obstaravatelských činností oceněný shodným způsobem, jakým byla stanovena cena Díla,</w:t>
      </w:r>
    </w:p>
    <w:p w14:paraId="0000024C" w14:textId="5F35BC94" w:rsidR="006A0E2E" w:rsidRDefault="00E1255F">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provede finanční vyčíslení provedených prací, vyčíslení doposud uhrazených částek, a zpracuje „dílčí konečnou fakturu“,</w:t>
      </w:r>
    </w:p>
    <w:p w14:paraId="0000024D" w14:textId="2B9064EA" w:rsidR="006A0E2E" w:rsidRDefault="00E1255F">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vyzve Objednatele k „dílčímu předání části Díla“ a Objednatel je povinen do 3 dnů od obdržení vyzvání zahájit „dílčí přejímací řízení“</w:t>
      </w:r>
      <w:r w:rsidR="002330DD">
        <w:rPr>
          <w:rFonts w:ascii="Calibri" w:eastAsia="Calibri" w:hAnsi="Calibri" w:cs="Calibri"/>
          <w:sz w:val="20"/>
          <w:szCs w:val="20"/>
        </w:rPr>
        <w:t>; odstavec 4.2. a 4.3 platí obdobně</w:t>
      </w:r>
      <w:r w:rsidR="00FE2E8C">
        <w:rPr>
          <w:rFonts w:ascii="Calibri" w:eastAsia="Calibri" w:hAnsi="Calibri" w:cs="Calibri"/>
          <w:sz w:val="20"/>
          <w:szCs w:val="20"/>
        </w:rPr>
        <w:t>,</w:t>
      </w:r>
    </w:p>
    <w:p w14:paraId="0000024E" w14:textId="3E4E3184" w:rsidR="006A0E2E" w:rsidRDefault="002330DD">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S</w:t>
      </w:r>
      <w:r w:rsidR="00FE2E8C">
        <w:rPr>
          <w:rFonts w:ascii="Calibri" w:eastAsia="Calibri" w:hAnsi="Calibri" w:cs="Calibri"/>
          <w:sz w:val="20"/>
          <w:szCs w:val="20"/>
        </w:rPr>
        <w:t>trana, která důvodné odstoupení od Smlouvy zapříčinila, je povinna uhradit druhé straně veškeré náklady jí vzniklé z důvodů odstoupení od Smlouvy.</w:t>
      </w:r>
    </w:p>
    <w:p w14:paraId="0000024F" w14:textId="77777777" w:rsidR="006A0E2E" w:rsidRDefault="006A0E2E">
      <w:pPr>
        <w:jc w:val="both"/>
        <w:rPr>
          <w:rFonts w:ascii="Calibri" w:eastAsia="Calibri" w:hAnsi="Calibri" w:cs="Calibri"/>
          <w:sz w:val="20"/>
          <w:szCs w:val="20"/>
        </w:rPr>
      </w:pPr>
    </w:p>
    <w:p w14:paraId="00000250" w14:textId="77777777" w:rsidR="006A0E2E" w:rsidRDefault="006A0E2E">
      <w:pPr>
        <w:jc w:val="both"/>
        <w:rPr>
          <w:rFonts w:ascii="Calibri" w:eastAsia="Calibri" w:hAnsi="Calibri" w:cs="Calibri"/>
          <w:sz w:val="20"/>
          <w:szCs w:val="20"/>
        </w:rPr>
      </w:pPr>
    </w:p>
    <w:p w14:paraId="00000251"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r>
        <w:rPr>
          <w:rFonts w:ascii="Calibri" w:eastAsia="Calibri" w:hAnsi="Calibri" w:cs="Calibri"/>
          <w:b/>
          <w:smallCaps/>
        </w:rPr>
        <w:t>ŘEŠENÍ SPORŮ</w:t>
      </w:r>
    </w:p>
    <w:p w14:paraId="00000252" w14:textId="77777777" w:rsidR="006A0E2E" w:rsidRDefault="006A0E2E">
      <w:pPr>
        <w:ind w:left="708"/>
        <w:jc w:val="both"/>
        <w:rPr>
          <w:rFonts w:ascii="Calibri" w:eastAsia="Calibri" w:hAnsi="Calibri" w:cs="Calibri"/>
        </w:rPr>
      </w:pPr>
    </w:p>
    <w:p w14:paraId="00000253" w14:textId="77777777" w:rsidR="006A0E2E" w:rsidRPr="00000882" w:rsidRDefault="00FE2E8C">
      <w:pPr>
        <w:numPr>
          <w:ilvl w:val="1"/>
          <w:numId w:val="2"/>
        </w:numPr>
        <w:ind w:left="540" w:hanging="540"/>
        <w:jc w:val="both"/>
        <w:rPr>
          <w:rFonts w:ascii="Calibri" w:eastAsia="Calibri" w:hAnsi="Calibri" w:cs="Calibri"/>
          <w:highlight w:val="green"/>
          <w:u w:val="single"/>
        </w:rPr>
      </w:pPr>
      <w:r w:rsidRPr="00000882">
        <w:rPr>
          <w:rFonts w:ascii="Calibri" w:eastAsia="Calibri" w:hAnsi="Calibri" w:cs="Calibri"/>
          <w:highlight w:val="green"/>
          <w:u w:val="single"/>
        </w:rPr>
        <w:t xml:space="preserve">Rozhodce </w:t>
      </w:r>
    </w:p>
    <w:p w14:paraId="00000254" w14:textId="77777777" w:rsidR="006A0E2E" w:rsidRPr="00000882" w:rsidRDefault="00FE2E8C">
      <w:pPr>
        <w:numPr>
          <w:ilvl w:val="2"/>
          <w:numId w:val="2"/>
        </w:numPr>
        <w:ind w:left="126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Veškeré spory vztahující se k plnění dle Smlouvy budou smluvní strany řešit především společným jednáním s cílem dosáhnout smírného řešení.</w:t>
      </w:r>
    </w:p>
    <w:p w14:paraId="00000255" w14:textId="22F48E9D" w:rsidR="006A0E2E" w:rsidRPr="00000882" w:rsidRDefault="00FE2E8C">
      <w:pPr>
        <w:numPr>
          <w:ilvl w:val="2"/>
          <w:numId w:val="2"/>
        </w:numPr>
        <w:ind w:left="1260"/>
        <w:jc w:val="both"/>
        <w:rPr>
          <w:rFonts w:ascii="Calibri" w:eastAsia="Calibri" w:hAnsi="Calibri" w:cs="Calibri"/>
          <w:sz w:val="20"/>
          <w:szCs w:val="20"/>
          <w:highlight w:val="green"/>
        </w:rPr>
      </w:pPr>
      <w:r w:rsidRPr="00000882">
        <w:rPr>
          <w:rFonts w:ascii="Calibri" w:eastAsia="Calibri" w:hAnsi="Calibri" w:cs="Calibri"/>
          <w:sz w:val="20"/>
          <w:szCs w:val="20"/>
          <w:highlight w:val="green"/>
        </w:rPr>
        <w:t>V případě, že smluvní strany nedosáhnou vyřešení sporu smírnou cestou, budou všechny spory vznikající z této Smlouvy a v souvislosti s ní budou rozhodovány s konečnou platností třemi rozhodci s tím, že každá ze smluvních stran jmenuje jednoho rozhodce, kteří se následně dohodnou na osobě třetího rozhodce.</w:t>
      </w:r>
    </w:p>
    <w:p w14:paraId="00000256" w14:textId="77777777" w:rsidR="006A0E2E" w:rsidRDefault="006A0E2E">
      <w:pPr>
        <w:ind w:left="708"/>
        <w:jc w:val="both"/>
        <w:rPr>
          <w:rFonts w:ascii="Calibri" w:eastAsia="Calibri" w:hAnsi="Calibri" w:cs="Calibri"/>
        </w:rPr>
      </w:pPr>
    </w:p>
    <w:p w14:paraId="00000257"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lastRenderedPageBreak/>
        <w:t>Volba práva</w:t>
      </w:r>
    </w:p>
    <w:p w14:paraId="00000258"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Právní vztahy, včetně otázek platnosti a následků neplatnosti se řídí českým právem.</w:t>
      </w:r>
    </w:p>
    <w:p w14:paraId="00000259"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Ve věcech Smlouvou ani VOP výslovně neupravených se bude smluvní vztah řídit ustanoveními obecně závazných právních předpisů, zejména OZ a předpisy souvisejícími</w:t>
      </w:r>
    </w:p>
    <w:p w14:paraId="0000025A" w14:textId="77777777" w:rsidR="006A0E2E" w:rsidRDefault="006A0E2E">
      <w:pPr>
        <w:pBdr>
          <w:top w:val="nil"/>
          <w:left w:val="nil"/>
          <w:bottom w:val="nil"/>
          <w:right w:val="nil"/>
          <w:between w:val="nil"/>
        </w:pBdr>
        <w:rPr>
          <w:rFonts w:ascii="Calibri" w:eastAsia="Calibri" w:hAnsi="Calibri" w:cs="Calibri"/>
          <w:color w:val="000000"/>
        </w:rPr>
      </w:pPr>
    </w:p>
    <w:p w14:paraId="0000025B" w14:textId="15623D86" w:rsidR="006A0E2E" w:rsidRDefault="006A0E2E">
      <w:pPr>
        <w:pBdr>
          <w:top w:val="nil"/>
          <w:left w:val="nil"/>
          <w:bottom w:val="nil"/>
          <w:right w:val="nil"/>
          <w:between w:val="nil"/>
        </w:pBdr>
        <w:rPr>
          <w:rFonts w:ascii="Calibri" w:eastAsia="Calibri" w:hAnsi="Calibri" w:cs="Calibri"/>
          <w:color w:val="000000"/>
        </w:rPr>
      </w:pPr>
    </w:p>
    <w:p w14:paraId="74DF05C2" w14:textId="2AECD9A4" w:rsidR="00EA6129" w:rsidRDefault="00EA6129">
      <w:pPr>
        <w:pBdr>
          <w:top w:val="nil"/>
          <w:left w:val="nil"/>
          <w:bottom w:val="nil"/>
          <w:right w:val="nil"/>
          <w:between w:val="nil"/>
        </w:pBdr>
        <w:rPr>
          <w:rFonts w:ascii="Calibri" w:eastAsia="Calibri" w:hAnsi="Calibri" w:cs="Calibri"/>
          <w:color w:val="000000"/>
        </w:rPr>
      </w:pPr>
    </w:p>
    <w:p w14:paraId="5B662D49" w14:textId="77777777" w:rsidR="00EA6129" w:rsidRDefault="00EA6129">
      <w:pPr>
        <w:pBdr>
          <w:top w:val="nil"/>
          <w:left w:val="nil"/>
          <w:bottom w:val="nil"/>
          <w:right w:val="nil"/>
          <w:between w:val="nil"/>
        </w:pBdr>
        <w:rPr>
          <w:rFonts w:ascii="Calibri" w:eastAsia="Calibri" w:hAnsi="Calibri" w:cs="Calibri"/>
          <w:color w:val="000000"/>
        </w:rPr>
      </w:pPr>
    </w:p>
    <w:p w14:paraId="0000025C" w14:textId="77777777" w:rsidR="006A0E2E" w:rsidRDefault="00FE2E8C">
      <w:pPr>
        <w:numPr>
          <w:ilvl w:val="0"/>
          <w:numId w:val="2"/>
        </w:numPr>
        <w:pBdr>
          <w:top w:val="single" w:sz="4" w:space="1" w:color="000000"/>
          <w:left w:val="single" w:sz="4" w:space="16" w:color="000000"/>
          <w:bottom w:val="single" w:sz="4" w:space="1" w:color="000000"/>
          <w:right w:val="single" w:sz="4" w:space="4" w:color="000000"/>
        </w:pBdr>
        <w:shd w:val="clear" w:color="auto" w:fill="CCFFFF"/>
        <w:jc w:val="both"/>
        <w:rPr>
          <w:rFonts w:ascii="Calibri" w:eastAsia="Calibri" w:hAnsi="Calibri" w:cs="Calibri"/>
          <w:b/>
          <w:smallCaps/>
        </w:rPr>
      </w:pPr>
      <w:bookmarkStart w:id="6" w:name="_heading=h.1t3h5sf" w:colFirst="0" w:colLast="0"/>
      <w:bookmarkEnd w:id="6"/>
      <w:r>
        <w:rPr>
          <w:rFonts w:ascii="Calibri" w:eastAsia="Calibri" w:hAnsi="Calibri" w:cs="Calibri"/>
          <w:b/>
          <w:smallCaps/>
        </w:rPr>
        <w:t xml:space="preserve">DŮVĚRNOST INFORMACÍ A DUŠEVNÍ VLASTNICTVÍ </w:t>
      </w:r>
    </w:p>
    <w:p w14:paraId="0000025D" w14:textId="77777777" w:rsidR="006A0E2E" w:rsidRDefault="006A0E2E">
      <w:pPr>
        <w:ind w:left="708"/>
        <w:jc w:val="both"/>
        <w:rPr>
          <w:rFonts w:ascii="Calibri" w:eastAsia="Calibri" w:hAnsi="Calibri" w:cs="Calibri"/>
        </w:rPr>
      </w:pPr>
    </w:p>
    <w:p w14:paraId="0000025E" w14:textId="77777777" w:rsidR="006A0E2E" w:rsidRDefault="00FE2E8C">
      <w:pPr>
        <w:numPr>
          <w:ilvl w:val="1"/>
          <w:numId w:val="2"/>
        </w:numPr>
        <w:ind w:left="540" w:hanging="540"/>
        <w:jc w:val="both"/>
        <w:rPr>
          <w:rFonts w:ascii="Calibri" w:eastAsia="Calibri" w:hAnsi="Calibri" w:cs="Calibri"/>
          <w:u w:val="single"/>
        </w:rPr>
      </w:pPr>
      <w:r>
        <w:rPr>
          <w:rFonts w:ascii="Calibri" w:eastAsia="Calibri" w:hAnsi="Calibri" w:cs="Calibri"/>
          <w:u w:val="single"/>
        </w:rPr>
        <w:t xml:space="preserve">Důvěrné informace </w:t>
      </w:r>
    </w:p>
    <w:p w14:paraId="0000025F" w14:textId="3B4B2C12"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 xml:space="preserve">Veškeré informace a dokumenty týkající se plnění předmětu Smlouvy, s nimiž bude </w:t>
      </w:r>
      <w:r w:rsidR="00E1255F">
        <w:rPr>
          <w:rFonts w:ascii="Calibri" w:eastAsia="Calibri" w:hAnsi="Calibri" w:cs="Calibri"/>
          <w:sz w:val="20"/>
          <w:szCs w:val="20"/>
        </w:rPr>
        <w:t>Zhotovitel</w:t>
      </w:r>
      <w:r>
        <w:rPr>
          <w:rFonts w:ascii="Calibri" w:eastAsia="Calibri" w:hAnsi="Calibri" w:cs="Calibri"/>
          <w:sz w:val="20"/>
          <w:szCs w:val="20"/>
        </w:rPr>
        <w:t xml:space="preserve"> přicházet v průběhu projektování a </w:t>
      </w:r>
      <w:r w:rsidR="00C34114">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do styku, jsou považovány za důvěrné a nesmějí být sdělovány nikomu kromě Objednatele </w:t>
      </w:r>
      <w:r w:rsidR="00CA0F24">
        <w:rPr>
          <w:rFonts w:ascii="Calibri" w:eastAsia="Calibri" w:hAnsi="Calibri" w:cs="Calibri"/>
          <w:sz w:val="20"/>
          <w:szCs w:val="20"/>
        </w:rPr>
        <w:t>a podle</w:t>
      </w:r>
      <w:r>
        <w:rPr>
          <w:rFonts w:ascii="Calibri" w:eastAsia="Calibri" w:hAnsi="Calibri" w:cs="Calibri"/>
          <w:sz w:val="20"/>
          <w:szCs w:val="20"/>
        </w:rPr>
        <w:t xml:space="preserve"> dohody s ním dalším povolaným osobám, např. Poddodavatelům. Tyto informace nebudou použity k jiným účelům než k vyhotovení projektové dokumentace nebo k výkonu </w:t>
      </w:r>
      <w:r w:rsidR="00C34114">
        <w:rPr>
          <w:rFonts w:ascii="Calibri" w:eastAsia="Calibri" w:hAnsi="Calibri" w:cs="Calibri"/>
          <w:sz w:val="20"/>
          <w:szCs w:val="20"/>
        </w:rPr>
        <w:t xml:space="preserve">inženýrské </w:t>
      </w:r>
      <w:r>
        <w:rPr>
          <w:rFonts w:ascii="Calibri" w:eastAsia="Calibri" w:hAnsi="Calibri" w:cs="Calibri"/>
          <w:sz w:val="20"/>
          <w:szCs w:val="20"/>
        </w:rPr>
        <w:t xml:space="preserve">obstaravatelské činnosti podle Smlouvy. </w:t>
      </w:r>
    </w:p>
    <w:p w14:paraId="00000260" w14:textId="77777777" w:rsidR="006A0E2E" w:rsidRDefault="00FE2E8C">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Za důvěrné informace se nepovažují informace, které:</w:t>
      </w:r>
    </w:p>
    <w:p w14:paraId="00000261" w14:textId="77777777"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jsou veřejně přístupné nebo známé v době jejich užití nebo zpřístupnění, pokud jejich veřejná přístupnost či známost nenastala v důsledku porušení zákonné (tj. uložené právními předpisy) či smluvní povinnosti, nebo</w:t>
      </w:r>
    </w:p>
    <w:p w14:paraId="00000262" w14:textId="262313E5" w:rsidR="006A0E2E" w:rsidRDefault="00FE2E8C">
      <w:pPr>
        <w:numPr>
          <w:ilvl w:val="3"/>
          <w:numId w:val="2"/>
        </w:numPr>
        <w:ind w:left="2160" w:hanging="900"/>
        <w:jc w:val="both"/>
        <w:rPr>
          <w:rFonts w:ascii="Calibri" w:eastAsia="Calibri" w:hAnsi="Calibri" w:cs="Calibri"/>
          <w:sz w:val="20"/>
          <w:szCs w:val="20"/>
        </w:rPr>
      </w:pPr>
      <w:r>
        <w:rPr>
          <w:rFonts w:ascii="Calibri" w:eastAsia="Calibri" w:hAnsi="Calibri" w:cs="Calibri"/>
          <w:sz w:val="20"/>
          <w:szCs w:val="20"/>
        </w:rPr>
        <w:t xml:space="preserve">jsou poskytnuty smluvní straně třetí osobou nijak nezúčastněnou na vypracování projektové dokumentace či na výkonu </w:t>
      </w:r>
      <w:r w:rsidR="00C34114">
        <w:rPr>
          <w:rFonts w:ascii="Calibri" w:eastAsia="Calibri" w:hAnsi="Calibri" w:cs="Calibri"/>
          <w:sz w:val="20"/>
          <w:szCs w:val="20"/>
        </w:rPr>
        <w:t xml:space="preserve">inženýrské </w:t>
      </w:r>
      <w:r>
        <w:rPr>
          <w:rFonts w:ascii="Calibri" w:eastAsia="Calibri" w:hAnsi="Calibri" w:cs="Calibri"/>
          <w:sz w:val="20"/>
          <w:szCs w:val="20"/>
        </w:rPr>
        <w:t>obstaravatelské činnosti, která má právo s takovou informací volně nakládat a poskytnout ji třetím osobám.</w:t>
      </w:r>
    </w:p>
    <w:p w14:paraId="00000263" w14:textId="06CE437C" w:rsidR="006A0E2E"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Pr>
          <w:rFonts w:ascii="Calibri" w:eastAsia="Calibri" w:hAnsi="Calibri" w:cs="Calibri"/>
          <w:sz w:val="20"/>
          <w:szCs w:val="20"/>
        </w:rPr>
        <w:t xml:space="preserve"> se zavazuje, že v průběhu zpracovávání projektové dokumentace ani v průběhu výkonu </w:t>
      </w:r>
      <w:r w:rsidR="00C34114">
        <w:rPr>
          <w:rFonts w:ascii="Calibri" w:eastAsia="Calibri" w:hAnsi="Calibri" w:cs="Calibri"/>
          <w:sz w:val="20"/>
          <w:szCs w:val="20"/>
        </w:rPr>
        <w:t xml:space="preserve">inženýrské </w:t>
      </w:r>
      <w:r w:rsidR="00FE2E8C">
        <w:rPr>
          <w:rFonts w:ascii="Calibri" w:eastAsia="Calibri" w:hAnsi="Calibri" w:cs="Calibri"/>
          <w:sz w:val="20"/>
          <w:szCs w:val="20"/>
        </w:rPr>
        <w:t>obstaravatelské činnosti neposkytne informace týkající se projektované stavby nebo informace týkající se výsledků projektování či obstaravatelské činnosti třetím osobám.</w:t>
      </w:r>
    </w:p>
    <w:p w14:paraId="00000264" w14:textId="77777777" w:rsidR="006A0E2E" w:rsidRDefault="006A0E2E">
      <w:pPr>
        <w:ind w:left="540"/>
        <w:jc w:val="both"/>
        <w:rPr>
          <w:rFonts w:ascii="Calibri" w:eastAsia="Calibri" w:hAnsi="Calibri" w:cs="Calibri"/>
          <w:sz w:val="20"/>
          <w:szCs w:val="20"/>
        </w:rPr>
      </w:pPr>
    </w:p>
    <w:p w14:paraId="00000265" w14:textId="77777777" w:rsidR="006A0E2E" w:rsidRDefault="00FE2E8C">
      <w:pPr>
        <w:numPr>
          <w:ilvl w:val="1"/>
          <w:numId w:val="2"/>
        </w:numPr>
        <w:ind w:left="540" w:hanging="540"/>
        <w:jc w:val="both"/>
        <w:rPr>
          <w:rFonts w:ascii="Calibri" w:eastAsia="Calibri" w:hAnsi="Calibri" w:cs="Calibri"/>
          <w:u w:val="single"/>
        </w:rPr>
      </w:pPr>
      <w:bookmarkStart w:id="7" w:name="_heading=h.4d34og8" w:colFirst="0" w:colLast="0"/>
      <w:bookmarkEnd w:id="7"/>
      <w:r>
        <w:rPr>
          <w:rFonts w:ascii="Calibri" w:eastAsia="Calibri" w:hAnsi="Calibri" w:cs="Calibri"/>
          <w:u w:val="single"/>
        </w:rPr>
        <w:t>Duševní vlastnictví</w:t>
      </w:r>
    </w:p>
    <w:p w14:paraId="00000266" w14:textId="71716592" w:rsidR="006A0E2E" w:rsidRPr="002330DD" w:rsidRDefault="00FE2E8C">
      <w:pPr>
        <w:numPr>
          <w:ilvl w:val="2"/>
          <w:numId w:val="2"/>
        </w:numPr>
        <w:ind w:left="1260"/>
        <w:jc w:val="both"/>
        <w:rPr>
          <w:rFonts w:ascii="Calibri" w:eastAsia="Calibri" w:hAnsi="Calibri" w:cs="Calibri"/>
          <w:sz w:val="20"/>
          <w:szCs w:val="20"/>
        </w:rPr>
      </w:pPr>
      <w:r w:rsidRPr="002330DD">
        <w:rPr>
          <w:rFonts w:ascii="Calibri" w:eastAsia="Calibri" w:hAnsi="Calibri" w:cs="Calibri"/>
          <w:sz w:val="20"/>
          <w:szCs w:val="20"/>
        </w:rPr>
        <w:t xml:space="preserve">Pokud </w:t>
      </w:r>
      <w:r w:rsidR="00E1255F">
        <w:rPr>
          <w:rFonts w:ascii="Calibri" w:eastAsia="Calibri" w:hAnsi="Calibri" w:cs="Calibri"/>
          <w:sz w:val="20"/>
          <w:szCs w:val="20"/>
        </w:rPr>
        <w:t>Zhotovitel</w:t>
      </w:r>
      <w:r w:rsidRPr="002330DD">
        <w:rPr>
          <w:rFonts w:ascii="Calibri" w:eastAsia="Calibri" w:hAnsi="Calibri" w:cs="Calibri"/>
          <w:sz w:val="20"/>
          <w:szCs w:val="20"/>
        </w:rPr>
        <w:t xml:space="preserve"> při </w:t>
      </w:r>
      <w:r w:rsidR="00F708EB" w:rsidRPr="002330DD">
        <w:rPr>
          <w:rFonts w:ascii="Calibri" w:eastAsia="Calibri" w:hAnsi="Calibri" w:cs="Calibri"/>
          <w:sz w:val="20"/>
          <w:szCs w:val="20"/>
        </w:rPr>
        <w:t>projek</w:t>
      </w:r>
      <w:r w:rsidR="00F708EB">
        <w:rPr>
          <w:rFonts w:ascii="Calibri" w:eastAsia="Calibri" w:hAnsi="Calibri" w:cs="Calibri"/>
          <w:sz w:val="20"/>
          <w:szCs w:val="20"/>
        </w:rPr>
        <w:t>tový</w:t>
      </w:r>
      <w:r w:rsidR="00F708EB" w:rsidRPr="002330DD">
        <w:rPr>
          <w:rFonts w:ascii="Calibri" w:eastAsia="Calibri" w:hAnsi="Calibri" w:cs="Calibri"/>
          <w:sz w:val="20"/>
          <w:szCs w:val="20"/>
        </w:rPr>
        <w:t xml:space="preserve">ch </w:t>
      </w:r>
      <w:r w:rsidRPr="002330DD">
        <w:rPr>
          <w:rFonts w:ascii="Calibri" w:eastAsia="Calibri" w:hAnsi="Calibri" w:cs="Calibri"/>
          <w:sz w:val="20"/>
          <w:szCs w:val="20"/>
        </w:rPr>
        <w:t xml:space="preserve">pracích použije bez projednání s Objednatelem výsledek činnosti chráněný právem průmyslového či jiného duševního vlastnictví </w:t>
      </w:r>
      <w:r w:rsidR="0093654F">
        <w:rPr>
          <w:rFonts w:ascii="Calibri" w:eastAsia="Calibri" w:hAnsi="Calibri" w:cs="Calibri"/>
          <w:sz w:val="20"/>
          <w:szCs w:val="20"/>
        </w:rPr>
        <w:t xml:space="preserve">anebo ochrannou známkou </w:t>
      </w:r>
      <w:r w:rsidRPr="002330DD">
        <w:rPr>
          <w:rFonts w:ascii="Calibri" w:eastAsia="Calibri" w:hAnsi="Calibri" w:cs="Calibri"/>
          <w:sz w:val="20"/>
          <w:szCs w:val="20"/>
        </w:rPr>
        <w:t xml:space="preserve">a uplatní-li oprávněná osoba z tohoto titulu své nároky vůči Objednateli je </w:t>
      </w:r>
      <w:r w:rsidR="00E1255F">
        <w:rPr>
          <w:rFonts w:ascii="Calibri" w:eastAsia="Calibri" w:hAnsi="Calibri" w:cs="Calibri"/>
          <w:sz w:val="20"/>
          <w:szCs w:val="20"/>
        </w:rPr>
        <w:t>Zhotovitel</w:t>
      </w:r>
      <w:r w:rsidRPr="002330DD">
        <w:rPr>
          <w:rFonts w:ascii="Calibri" w:eastAsia="Calibri" w:hAnsi="Calibri" w:cs="Calibri"/>
          <w:sz w:val="20"/>
          <w:szCs w:val="20"/>
        </w:rPr>
        <w:t xml:space="preserve"> povinen provést na své náklady vypořádání majetkových či finančních důsledků.</w:t>
      </w:r>
    </w:p>
    <w:p w14:paraId="00000267" w14:textId="2652935E" w:rsidR="006A0E2E" w:rsidRPr="002330DD" w:rsidRDefault="00E1255F">
      <w:pPr>
        <w:numPr>
          <w:ilvl w:val="2"/>
          <w:numId w:val="2"/>
        </w:numPr>
        <w:ind w:left="1260"/>
        <w:jc w:val="both"/>
        <w:rPr>
          <w:rFonts w:ascii="Calibri" w:eastAsia="Calibri" w:hAnsi="Calibri" w:cs="Calibri"/>
          <w:sz w:val="20"/>
          <w:szCs w:val="20"/>
        </w:rPr>
      </w:pPr>
      <w:r>
        <w:rPr>
          <w:rFonts w:ascii="Calibri" w:eastAsia="Calibri" w:hAnsi="Calibri" w:cs="Calibri"/>
          <w:sz w:val="20"/>
          <w:szCs w:val="20"/>
        </w:rPr>
        <w:t>Zhotovitel</w:t>
      </w:r>
      <w:r w:rsidR="00FE2E8C" w:rsidRPr="002330DD">
        <w:rPr>
          <w:rFonts w:ascii="Calibri" w:eastAsia="Calibri" w:hAnsi="Calibri" w:cs="Calibri"/>
          <w:sz w:val="20"/>
          <w:szCs w:val="20"/>
        </w:rPr>
        <w:t xml:space="preserve"> uděluje Objednateli právo k užití Díla pro </w:t>
      </w:r>
      <w:bookmarkStart w:id="8" w:name="_Hlk139274180"/>
      <w:r w:rsidR="00FE2E8C" w:rsidRPr="002330DD">
        <w:rPr>
          <w:rFonts w:ascii="Calibri" w:eastAsia="Calibri" w:hAnsi="Calibri" w:cs="Calibri"/>
          <w:sz w:val="20"/>
          <w:szCs w:val="20"/>
        </w:rPr>
        <w:t xml:space="preserve">účel stanovený Smlouvou </w:t>
      </w:r>
      <w:bookmarkEnd w:id="8"/>
      <w:r w:rsidR="00FE2E8C" w:rsidRPr="002330DD">
        <w:rPr>
          <w:rFonts w:ascii="Calibri" w:eastAsia="Calibri" w:hAnsi="Calibri" w:cs="Calibri"/>
          <w:sz w:val="20"/>
          <w:szCs w:val="20"/>
        </w:rPr>
        <w:t xml:space="preserve">s tím, že cena Díla v sobě zahrnuje odměnu za poskytnutí tohoto práva k užití Díla, zejména užití projektové dokumentace. </w:t>
      </w:r>
    </w:p>
    <w:p w14:paraId="00000269" w14:textId="48EC4468" w:rsidR="006A0E2E" w:rsidRPr="002330DD" w:rsidRDefault="00FE2E8C">
      <w:pPr>
        <w:numPr>
          <w:ilvl w:val="2"/>
          <w:numId w:val="2"/>
        </w:numPr>
        <w:ind w:left="1260"/>
        <w:jc w:val="both"/>
      </w:pPr>
      <w:r w:rsidRPr="002330DD">
        <w:rPr>
          <w:rFonts w:ascii="Calibri" w:eastAsia="Calibri" w:hAnsi="Calibri" w:cs="Calibri"/>
          <w:sz w:val="20"/>
          <w:szCs w:val="20"/>
        </w:rPr>
        <w:t xml:space="preserve">Další případné změny Díla (zejména projektové dokumentace) či její podrobné rozpracování podléhají předchozímu písemnému souhlasu </w:t>
      </w:r>
      <w:r w:rsidR="00E1255F">
        <w:rPr>
          <w:rFonts w:ascii="Calibri" w:eastAsia="Calibri" w:hAnsi="Calibri" w:cs="Calibri"/>
          <w:sz w:val="20"/>
          <w:szCs w:val="20"/>
        </w:rPr>
        <w:t>Zhotovitel</w:t>
      </w:r>
      <w:r w:rsidRPr="002330DD">
        <w:rPr>
          <w:rFonts w:ascii="Calibri" w:eastAsia="Calibri" w:hAnsi="Calibri" w:cs="Calibri"/>
          <w:sz w:val="20"/>
          <w:szCs w:val="20"/>
        </w:rPr>
        <w:t>e, který může požadovat dodatečnou úhradu.</w:t>
      </w:r>
    </w:p>
    <w:p w14:paraId="0000026A" w14:textId="77777777" w:rsidR="006A0E2E" w:rsidRDefault="006A0E2E">
      <w:pPr>
        <w:jc w:val="both"/>
        <w:rPr>
          <w:rFonts w:ascii="Calibri" w:eastAsia="Calibri" w:hAnsi="Calibri" w:cs="Calibri"/>
          <w:b/>
          <w:sz w:val="20"/>
          <w:szCs w:val="20"/>
        </w:rPr>
      </w:pPr>
    </w:p>
    <w:p w14:paraId="0000026B" w14:textId="77777777" w:rsidR="006A0E2E" w:rsidRDefault="006A0E2E">
      <w:pPr>
        <w:jc w:val="both"/>
        <w:rPr>
          <w:rFonts w:ascii="Calibri" w:eastAsia="Calibri" w:hAnsi="Calibri" w:cs="Calibri"/>
          <w:b/>
          <w:sz w:val="20"/>
          <w:szCs w:val="20"/>
        </w:rPr>
      </w:pPr>
    </w:p>
    <w:p w14:paraId="0000026C" w14:textId="77777777" w:rsidR="006A0E2E" w:rsidRDefault="006A0E2E">
      <w:pPr>
        <w:jc w:val="both"/>
        <w:rPr>
          <w:rFonts w:ascii="Calibri" w:eastAsia="Calibri" w:hAnsi="Calibri" w:cs="Calibri"/>
          <w:b/>
          <w:sz w:val="20"/>
          <w:szCs w:val="20"/>
        </w:rPr>
      </w:pPr>
    </w:p>
    <w:p w14:paraId="0000026D" w14:textId="77777777" w:rsidR="006A0E2E" w:rsidRDefault="006A0E2E">
      <w:pPr>
        <w:jc w:val="both"/>
        <w:rPr>
          <w:rFonts w:ascii="Calibri" w:eastAsia="Calibri" w:hAnsi="Calibri" w:cs="Calibri"/>
          <w:b/>
          <w:sz w:val="20"/>
          <w:szCs w:val="20"/>
        </w:rPr>
      </w:pPr>
    </w:p>
    <w:p w14:paraId="0000026E"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6F" w14:textId="77777777" w:rsidR="006A0E2E" w:rsidRDefault="00FE2E8C">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r w:rsidRPr="00E439D6">
        <w:rPr>
          <w:rFonts w:ascii="Calibri" w:eastAsia="Calibri" w:hAnsi="Calibri" w:cs="Calibri"/>
          <w:color w:val="000000"/>
          <w:sz w:val="20"/>
          <w:szCs w:val="20"/>
          <w:highlight w:val="green"/>
        </w:rPr>
        <w:t xml:space="preserve">V                     dne                                                          </w:t>
      </w:r>
      <w:r w:rsidRPr="00E439D6">
        <w:rPr>
          <w:rFonts w:ascii="Calibri" w:eastAsia="Calibri" w:hAnsi="Calibri" w:cs="Calibri"/>
          <w:color w:val="000000"/>
          <w:sz w:val="20"/>
          <w:szCs w:val="20"/>
          <w:highlight w:val="green"/>
        </w:rPr>
        <w:tab/>
        <w:t xml:space="preserve">           V ……………  </w:t>
      </w:r>
      <w:r w:rsidRPr="00E439D6">
        <w:rPr>
          <w:rFonts w:ascii="Calibri" w:eastAsia="Calibri" w:hAnsi="Calibri" w:cs="Calibri"/>
          <w:b/>
          <w:color w:val="000000"/>
          <w:sz w:val="20"/>
          <w:szCs w:val="20"/>
          <w:highlight w:val="green"/>
        </w:rPr>
        <w:t xml:space="preserve"> </w:t>
      </w:r>
      <w:r w:rsidRPr="00E439D6">
        <w:rPr>
          <w:rFonts w:ascii="Calibri" w:eastAsia="Calibri" w:hAnsi="Calibri" w:cs="Calibri"/>
          <w:color w:val="000000"/>
          <w:sz w:val="20"/>
          <w:szCs w:val="20"/>
          <w:highlight w:val="green"/>
        </w:rPr>
        <w:t>dne</w:t>
      </w:r>
      <w:r>
        <w:rPr>
          <w:rFonts w:ascii="Calibri" w:eastAsia="Calibri" w:hAnsi="Calibri" w:cs="Calibri"/>
          <w:color w:val="000000"/>
          <w:sz w:val="20"/>
          <w:szCs w:val="20"/>
        </w:rPr>
        <w:t xml:space="preserve"> </w:t>
      </w:r>
    </w:p>
    <w:p w14:paraId="00000270"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71"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72"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73"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74" w14:textId="77777777" w:rsidR="006A0E2E" w:rsidRDefault="006A0E2E">
      <w:pPr>
        <w:pBdr>
          <w:top w:val="single" w:sz="4" w:space="1" w:color="000000"/>
          <w:left w:val="single" w:sz="4" w:space="4" w:color="000000"/>
          <w:bottom w:val="single" w:sz="4" w:space="1" w:color="000000"/>
          <w:right w:val="single" w:sz="4" w:space="4" w:color="000000"/>
          <w:between w:val="nil"/>
        </w:pBdr>
        <w:ind w:left="530" w:right="110"/>
        <w:jc w:val="both"/>
        <w:rPr>
          <w:rFonts w:ascii="Calibri" w:eastAsia="Calibri" w:hAnsi="Calibri" w:cs="Calibri"/>
          <w:color w:val="000000"/>
          <w:sz w:val="20"/>
          <w:szCs w:val="20"/>
        </w:rPr>
      </w:pPr>
    </w:p>
    <w:p w14:paraId="00000275" w14:textId="2B0919A8" w:rsidR="006A0E2E" w:rsidRDefault="00FE2E8C">
      <w:pPr>
        <w:pBdr>
          <w:top w:val="single" w:sz="4" w:space="1" w:color="000000"/>
          <w:left w:val="single" w:sz="4" w:space="4" w:color="000000"/>
          <w:bottom w:val="single" w:sz="4" w:space="1" w:color="000000"/>
          <w:right w:val="single" w:sz="4" w:space="4" w:color="000000"/>
          <w:between w:val="nil"/>
        </w:pBdr>
        <w:tabs>
          <w:tab w:val="left" w:pos="5670"/>
        </w:tabs>
        <w:ind w:left="530" w:right="110"/>
        <w:jc w:val="both"/>
        <w:rPr>
          <w:rFonts w:ascii="Calibri" w:eastAsia="Calibri" w:hAnsi="Calibri" w:cs="Calibri"/>
          <w:color w:val="000000"/>
          <w:sz w:val="20"/>
          <w:szCs w:val="20"/>
        </w:rPr>
      </w:pPr>
      <w:r>
        <w:rPr>
          <w:rFonts w:ascii="Calibri" w:eastAsia="Calibri" w:hAnsi="Calibri" w:cs="Calibri"/>
          <w:color w:val="000000"/>
          <w:sz w:val="20"/>
          <w:szCs w:val="20"/>
        </w:rPr>
        <w:t>Za Objednatele:</w:t>
      </w:r>
      <w:r>
        <w:rPr>
          <w:rFonts w:ascii="Calibri" w:eastAsia="Calibri" w:hAnsi="Calibri" w:cs="Calibri"/>
          <w:color w:val="000000"/>
          <w:sz w:val="20"/>
          <w:szCs w:val="20"/>
        </w:rPr>
        <w:tab/>
        <w:t xml:space="preserve">Za </w:t>
      </w:r>
      <w:r w:rsidR="00E1255F">
        <w:rPr>
          <w:rFonts w:ascii="Calibri" w:eastAsia="Calibri" w:hAnsi="Calibri" w:cs="Calibri"/>
          <w:color w:val="000000"/>
          <w:sz w:val="20"/>
          <w:szCs w:val="20"/>
        </w:rPr>
        <w:t>Zhotovitel</w:t>
      </w:r>
      <w:r>
        <w:rPr>
          <w:rFonts w:ascii="Calibri" w:eastAsia="Calibri" w:hAnsi="Calibri" w:cs="Calibri"/>
          <w:color w:val="000000"/>
          <w:sz w:val="20"/>
          <w:szCs w:val="20"/>
        </w:rPr>
        <w:t>e:</w:t>
      </w:r>
    </w:p>
    <w:sectPr w:rsidR="006A0E2E" w:rsidSect="0079572C">
      <w:headerReference w:type="default" r:id="rId11"/>
      <w:footerReference w:type="even" r:id="rId12"/>
      <w:footerReference w:type="default" r:id="rId13"/>
      <w:pgSz w:w="11906" w:h="16838"/>
      <w:pgMar w:top="1134" w:right="1417" w:bottom="1417" w:left="99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1F53" w14:textId="77777777" w:rsidR="00EC332E" w:rsidRDefault="00EC332E">
      <w:r>
        <w:separator/>
      </w:r>
    </w:p>
  </w:endnote>
  <w:endnote w:type="continuationSeparator" w:id="0">
    <w:p w14:paraId="2D5A62D8" w14:textId="77777777" w:rsidR="00EC332E" w:rsidRDefault="00E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9" w14:textId="77777777" w:rsidR="00C32C9E" w:rsidRDefault="00C32C9E">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27A" w14:textId="77777777" w:rsidR="00C32C9E" w:rsidRDefault="00C32C9E">
    <w:pPr>
      <w:pBdr>
        <w:top w:val="nil"/>
        <w:left w:val="nil"/>
        <w:bottom w:val="nil"/>
        <w:right w:val="nil"/>
        <w:between w:val="nil"/>
      </w:pBdr>
      <w:tabs>
        <w:tab w:val="center" w:pos="4536"/>
        <w:tab w:val="right" w:pos="9072"/>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7" w14:textId="77777777" w:rsidR="00C32C9E" w:rsidRDefault="00C32C9E">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21</w:t>
    </w:r>
    <w:r>
      <w:rPr>
        <w:color w:val="000000"/>
        <w:sz w:val="20"/>
        <w:szCs w:val="20"/>
      </w:rPr>
      <w:fldChar w:fldCharType="end"/>
    </w:r>
  </w:p>
  <w:p w14:paraId="00000278" w14:textId="6E3C385D" w:rsidR="00C32C9E" w:rsidRPr="00123934" w:rsidRDefault="00C32C9E">
    <w:pPr>
      <w:pBdr>
        <w:top w:val="nil"/>
        <w:left w:val="nil"/>
        <w:bottom w:val="nil"/>
        <w:right w:val="nil"/>
        <w:between w:val="nil"/>
      </w:pBdr>
      <w:tabs>
        <w:tab w:val="center" w:pos="4536"/>
        <w:tab w:val="right" w:pos="9072"/>
      </w:tabs>
      <w:ind w:right="360"/>
      <w:rPr>
        <w:rFonts w:asciiTheme="majorHAnsi" w:hAnsiTheme="majorHAnsi" w:cstheme="majorHAnsi"/>
        <w:color w:val="000000"/>
        <w:sz w:val="16"/>
        <w:szCs w:val="16"/>
      </w:rPr>
    </w:pPr>
    <w:r w:rsidRPr="00123934">
      <w:rPr>
        <w:rFonts w:asciiTheme="majorHAnsi" w:hAnsiTheme="majorHAnsi" w:cstheme="majorHAnsi"/>
        <w:sz w:val="16"/>
        <w:szCs w:val="16"/>
      </w:rPr>
      <w:t xml:space="preserve">Příloha č. </w:t>
    </w:r>
    <w:r w:rsidR="00786EFF">
      <w:rPr>
        <w:rFonts w:asciiTheme="majorHAnsi" w:hAnsiTheme="majorHAnsi" w:cstheme="majorHAnsi"/>
        <w:sz w:val="16"/>
        <w:szCs w:val="16"/>
      </w:rPr>
      <w:t>3</w:t>
    </w:r>
    <w:r w:rsidR="0058087C" w:rsidRPr="00123934">
      <w:rPr>
        <w:rFonts w:asciiTheme="majorHAnsi" w:hAnsiTheme="majorHAnsi" w:cstheme="majorHAnsi"/>
        <w:sz w:val="16"/>
        <w:szCs w:val="16"/>
      </w:rPr>
      <w:t xml:space="preserve"> </w:t>
    </w:r>
    <w:r w:rsidRPr="00123934">
      <w:rPr>
        <w:rFonts w:asciiTheme="majorHAnsi" w:hAnsiTheme="majorHAnsi" w:cstheme="majorHAnsi"/>
        <w:sz w:val="16"/>
        <w:szCs w:val="16"/>
      </w:rPr>
      <w:t xml:space="preserve">Smlouvy o dílo </w:t>
    </w:r>
    <w:r w:rsidR="00525F2A" w:rsidRPr="00123934">
      <w:rPr>
        <w:rFonts w:asciiTheme="majorHAnsi" w:hAnsiTheme="majorHAnsi" w:cstheme="majorHAnsi"/>
        <w:sz w:val="16"/>
        <w:szCs w:val="16"/>
        <w:highlight w:val="green"/>
      </w:rPr>
      <w:t>XXX</w:t>
    </w:r>
    <w:r w:rsidR="00525F2A" w:rsidRPr="00123934">
      <w:rPr>
        <w:rFonts w:asciiTheme="majorHAnsi" w:hAnsiTheme="majorHAnsi" w:cstheme="majorHAnsi"/>
        <w:sz w:val="16"/>
        <w:szCs w:val="16"/>
      </w:rPr>
      <w:t xml:space="preserve"> </w:t>
    </w:r>
    <w:r w:rsidRPr="00123934">
      <w:rPr>
        <w:rFonts w:asciiTheme="majorHAnsi" w:hAnsiTheme="majorHAnsi" w:cstheme="majorHAnsi"/>
        <w:sz w:val="16"/>
        <w:szCs w:val="16"/>
      </w:rPr>
      <w:t xml:space="preserve">ze dne </w:t>
    </w:r>
    <w:r w:rsidRPr="00123934">
      <w:rPr>
        <w:rFonts w:asciiTheme="majorHAnsi" w:hAnsiTheme="majorHAnsi" w:cstheme="majorHAnsi"/>
        <w:sz w:val="16"/>
        <w:szCs w:val="16"/>
        <w:highlight w:val="green"/>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B76F" w14:textId="77777777" w:rsidR="00EC332E" w:rsidRDefault="00EC332E">
      <w:r>
        <w:separator/>
      </w:r>
    </w:p>
  </w:footnote>
  <w:footnote w:type="continuationSeparator" w:id="0">
    <w:p w14:paraId="3E3B6B04" w14:textId="77777777" w:rsidR="00EC332E" w:rsidRDefault="00EC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6" w14:textId="5BDDB858" w:rsidR="00C32C9E" w:rsidRPr="00123934" w:rsidRDefault="00E83766">
    <w:pPr>
      <w:tabs>
        <w:tab w:val="center" w:pos="4536"/>
        <w:tab w:val="right" w:pos="9072"/>
      </w:tabs>
      <w:jc w:val="right"/>
      <w:rPr>
        <w:rFonts w:asciiTheme="majorHAnsi" w:hAnsiTheme="majorHAnsi" w:cstheme="majorHAnsi"/>
        <w:sz w:val="16"/>
        <w:szCs w:val="16"/>
      </w:rPr>
    </w:pPr>
    <w:r w:rsidRPr="00123934">
      <w:rPr>
        <w:rFonts w:asciiTheme="majorHAnsi" w:hAnsiTheme="majorHAnsi" w:cstheme="majorHAnsi"/>
        <w:sz w:val="16"/>
        <w:szCs w:val="16"/>
      </w:rPr>
      <w:ptab w:relativeTo="margin" w:alignment="center" w:leader="none"/>
    </w:r>
    <w:r w:rsidRPr="00123934">
      <w:rPr>
        <w:rFonts w:asciiTheme="majorHAnsi" w:hAnsiTheme="majorHAnsi" w:cstheme="majorHAnsi"/>
        <w:i/>
        <w:color w:val="000000"/>
        <w:sz w:val="16"/>
        <w:szCs w:val="16"/>
      </w:rPr>
      <w:t>ČKAIT – Vzorov</w:t>
    </w:r>
    <w:r>
      <w:rPr>
        <w:rFonts w:asciiTheme="majorHAnsi" w:hAnsiTheme="majorHAnsi" w:cstheme="majorHAnsi"/>
        <w:i/>
        <w:color w:val="000000"/>
        <w:sz w:val="16"/>
        <w:szCs w:val="16"/>
      </w:rPr>
      <w:t>é obchodní podmínky</w:t>
    </w:r>
    <w:r w:rsidRPr="00123934">
      <w:rPr>
        <w:rFonts w:asciiTheme="majorHAnsi" w:hAnsiTheme="majorHAnsi" w:cstheme="majorHAnsi"/>
        <w:i/>
        <w:color w:val="000000"/>
        <w:sz w:val="16"/>
        <w:szCs w:val="16"/>
      </w:rPr>
      <w:t xml:space="preserve"> </w:t>
    </w:r>
    <w:r>
      <w:rPr>
        <w:rFonts w:asciiTheme="majorHAnsi" w:hAnsiTheme="majorHAnsi" w:cstheme="majorHAnsi"/>
        <w:i/>
        <w:color w:val="000000"/>
        <w:sz w:val="16"/>
        <w:szCs w:val="16"/>
      </w:rPr>
      <w:t xml:space="preserve">k SOD </w:t>
    </w:r>
    <w:r w:rsidRPr="00123934">
      <w:rPr>
        <w:rFonts w:asciiTheme="majorHAnsi" w:hAnsiTheme="majorHAnsi" w:cstheme="majorHAnsi"/>
        <w:i/>
        <w:sz w:val="16"/>
        <w:szCs w:val="16"/>
      </w:rPr>
      <w:t>v.1.</w:t>
    </w:r>
    <w:r w:rsidR="00000882">
      <w:rPr>
        <w:rFonts w:asciiTheme="majorHAnsi" w:hAnsiTheme="majorHAnsi" w:cstheme="majorHAnsi"/>
        <w:i/>
        <w:sz w:val="16"/>
        <w:szCs w:val="16"/>
      </w:rPr>
      <w:t>11</w:t>
    </w:r>
    <w:r w:rsidR="00000882" w:rsidRPr="00123934">
      <w:rPr>
        <w:rFonts w:asciiTheme="majorHAnsi" w:hAnsiTheme="majorHAnsi" w:cstheme="majorHAnsi"/>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5F8"/>
    <w:multiLevelType w:val="multilevel"/>
    <w:tmpl w:val="087A80B0"/>
    <w:lvl w:ilvl="0">
      <w:start w:val="1"/>
      <w:numFmt w:val="decimal"/>
      <w:lvlText w:val="%1."/>
      <w:lvlJc w:val="left"/>
      <w:pPr>
        <w:ind w:left="720" w:hanging="360"/>
      </w:pPr>
    </w:lvl>
    <w:lvl w:ilvl="1">
      <w:start w:val="1"/>
      <w:numFmt w:val="decimal"/>
      <w:lvlText w:val="%1.%2."/>
      <w:lvlJc w:val="left"/>
      <w:pPr>
        <w:ind w:left="1145" w:hanging="719"/>
      </w:pPr>
    </w:lvl>
    <w:lvl w:ilvl="2">
      <w:start w:val="1"/>
      <w:numFmt w:val="decimal"/>
      <w:lvlText w:val="%1.%2.%3."/>
      <w:lvlJc w:val="left"/>
      <w:pPr>
        <w:ind w:left="1287" w:hanging="720"/>
      </w:pPr>
      <w:rPr>
        <w:rFonts w:asciiTheme="minorHAnsi" w:eastAsia="Arial" w:hAnsiTheme="minorHAnsi" w:cstheme="minorHAnsi" w:hint="default"/>
        <w:sz w:val="20"/>
        <w:szCs w:val="20"/>
      </w:rPr>
    </w:lvl>
    <w:lvl w:ilvl="3">
      <w:start w:val="1"/>
      <w:numFmt w:val="decimal"/>
      <w:lvlText w:val="%1.%2.%3.%4."/>
      <w:lvlJc w:val="left"/>
      <w:pPr>
        <w:ind w:left="2484" w:hanging="1080"/>
      </w:pPr>
      <w:rPr>
        <w:b w:val="0"/>
        <w:color w:val="000000"/>
        <w:sz w:val="20"/>
        <w:szCs w:val="20"/>
      </w:r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1" w15:restartNumberingAfterBreak="0">
    <w:nsid w:val="5D9C63F7"/>
    <w:multiLevelType w:val="multilevel"/>
    <w:tmpl w:val="947A84F2"/>
    <w:lvl w:ilvl="0">
      <w:start w:val="1"/>
      <w:numFmt w:val="decimal"/>
      <w:pStyle w:val="lnek"/>
      <w:lvlText w:val="%1."/>
      <w:lvlJc w:val="left"/>
      <w:pPr>
        <w:tabs>
          <w:tab w:val="num" w:pos="720"/>
        </w:tabs>
        <w:ind w:left="720" w:hanging="720"/>
      </w:pPr>
    </w:lvl>
    <w:lvl w:ilvl="1">
      <w:start w:val="1"/>
      <w:numFmt w:val="decimal"/>
      <w:pStyle w:val="Bodsmlouvy-21"/>
      <w:lvlText w:val="%2."/>
      <w:lvlJc w:val="left"/>
      <w:pPr>
        <w:tabs>
          <w:tab w:val="num" w:pos="1440"/>
        </w:tabs>
        <w:ind w:left="1440" w:hanging="720"/>
      </w:pPr>
    </w:lvl>
    <w:lvl w:ilvl="2">
      <w:start w:val="1"/>
      <w:numFmt w:val="decimal"/>
      <w:pStyle w:val="Bodsmlouvy-211"/>
      <w:lvlText w:val="%3."/>
      <w:lvlJc w:val="left"/>
      <w:pPr>
        <w:tabs>
          <w:tab w:val="num" w:pos="2160"/>
        </w:tabs>
        <w:ind w:left="2160" w:hanging="720"/>
      </w:pPr>
    </w:lvl>
    <w:lvl w:ilvl="3">
      <w:start w:val="1"/>
      <w:numFmt w:val="decimal"/>
      <w:pStyle w:val="Odstavec11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124C9D"/>
    <w:multiLevelType w:val="multilevel"/>
    <w:tmpl w:val="690C8D62"/>
    <w:lvl w:ilvl="0">
      <w:start w:val="4"/>
      <w:numFmt w:val="decimal"/>
      <w:lvlText w:val="%1."/>
      <w:lvlJc w:val="left"/>
      <w:pPr>
        <w:ind w:left="720" w:hanging="360"/>
      </w:pPr>
    </w:lvl>
    <w:lvl w:ilvl="1">
      <w:start w:val="1"/>
      <w:numFmt w:val="decimal"/>
      <w:lvlText w:val="%1.%2."/>
      <w:lvlJc w:val="left"/>
      <w:pPr>
        <w:ind w:left="1288" w:hanging="719"/>
      </w:pPr>
    </w:lvl>
    <w:lvl w:ilvl="2">
      <w:start w:val="1"/>
      <w:numFmt w:val="decimal"/>
      <w:lvlText w:val="%1.%2.%3."/>
      <w:lvlJc w:val="left"/>
      <w:pPr>
        <w:ind w:left="1776" w:hanging="720"/>
      </w:pPr>
      <w:rPr>
        <w:rFonts w:asciiTheme="minorHAnsi" w:eastAsia="Arial" w:hAnsiTheme="minorHAnsi" w:cstheme="minorHAnsi" w:hint="default"/>
        <w:sz w:val="20"/>
        <w:szCs w:val="20"/>
      </w:rPr>
    </w:lvl>
    <w:lvl w:ilvl="3">
      <w:start w:val="1"/>
      <w:numFmt w:val="decimal"/>
      <w:lvlText w:val="%1.%2.%3.%4."/>
      <w:lvlJc w:val="left"/>
      <w:pPr>
        <w:ind w:left="2484" w:hanging="1080"/>
      </w:pPr>
      <w:rPr>
        <w:b w:val="0"/>
        <w:color w:val="000000"/>
        <w:sz w:val="20"/>
        <w:szCs w:val="20"/>
      </w:r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num w:numId="1" w16cid:durableId="1243760397">
    <w:abstractNumId w:val="0"/>
  </w:num>
  <w:num w:numId="2" w16cid:durableId="660079931">
    <w:abstractNumId w:val="2"/>
  </w:num>
  <w:num w:numId="3" w16cid:durableId="709652621">
    <w:abstractNumId w:val="1"/>
  </w:num>
  <w:num w:numId="4" w16cid:durableId="951934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2E"/>
    <w:rsid w:val="00000882"/>
    <w:rsid w:val="00046671"/>
    <w:rsid w:val="00056215"/>
    <w:rsid w:val="00082A68"/>
    <w:rsid w:val="000B256A"/>
    <w:rsid w:val="000C26F3"/>
    <w:rsid w:val="000C7FC9"/>
    <w:rsid w:val="001028B0"/>
    <w:rsid w:val="00123934"/>
    <w:rsid w:val="001239AC"/>
    <w:rsid w:val="00143E05"/>
    <w:rsid w:val="00172664"/>
    <w:rsid w:val="00190C9E"/>
    <w:rsid w:val="001B6DAE"/>
    <w:rsid w:val="001E4E36"/>
    <w:rsid w:val="002330DD"/>
    <w:rsid w:val="00240465"/>
    <w:rsid w:val="002709ED"/>
    <w:rsid w:val="00272C60"/>
    <w:rsid w:val="002774A1"/>
    <w:rsid w:val="002804F5"/>
    <w:rsid w:val="002850AE"/>
    <w:rsid w:val="002B1F6B"/>
    <w:rsid w:val="002B2F54"/>
    <w:rsid w:val="002C57CF"/>
    <w:rsid w:val="002F6ECB"/>
    <w:rsid w:val="002F7AB0"/>
    <w:rsid w:val="0031306B"/>
    <w:rsid w:val="00343FD4"/>
    <w:rsid w:val="00350393"/>
    <w:rsid w:val="003918F6"/>
    <w:rsid w:val="00397075"/>
    <w:rsid w:val="003D100C"/>
    <w:rsid w:val="003D490C"/>
    <w:rsid w:val="0040731F"/>
    <w:rsid w:val="00426021"/>
    <w:rsid w:val="00447361"/>
    <w:rsid w:val="00467D06"/>
    <w:rsid w:val="004B6B85"/>
    <w:rsid w:val="004C5DDE"/>
    <w:rsid w:val="005000BF"/>
    <w:rsid w:val="00507ED0"/>
    <w:rsid w:val="00516011"/>
    <w:rsid w:val="00525F2A"/>
    <w:rsid w:val="0054526A"/>
    <w:rsid w:val="0055360F"/>
    <w:rsid w:val="00561944"/>
    <w:rsid w:val="005713B0"/>
    <w:rsid w:val="0058087C"/>
    <w:rsid w:val="005E2A31"/>
    <w:rsid w:val="005E31E0"/>
    <w:rsid w:val="00607DAB"/>
    <w:rsid w:val="00624BD2"/>
    <w:rsid w:val="00650013"/>
    <w:rsid w:val="00684A4C"/>
    <w:rsid w:val="0068769A"/>
    <w:rsid w:val="006A0E2E"/>
    <w:rsid w:val="006A4A78"/>
    <w:rsid w:val="006C6440"/>
    <w:rsid w:val="007322B6"/>
    <w:rsid w:val="00743F15"/>
    <w:rsid w:val="00750F71"/>
    <w:rsid w:val="00786EFF"/>
    <w:rsid w:val="0079572C"/>
    <w:rsid w:val="007B61AB"/>
    <w:rsid w:val="007D5466"/>
    <w:rsid w:val="007E0310"/>
    <w:rsid w:val="007F496D"/>
    <w:rsid w:val="008168EA"/>
    <w:rsid w:val="008330ED"/>
    <w:rsid w:val="008630C1"/>
    <w:rsid w:val="00877817"/>
    <w:rsid w:val="008A0DE6"/>
    <w:rsid w:val="008E581A"/>
    <w:rsid w:val="008F7D0F"/>
    <w:rsid w:val="00906636"/>
    <w:rsid w:val="009122D2"/>
    <w:rsid w:val="0093589C"/>
    <w:rsid w:val="0093654F"/>
    <w:rsid w:val="00944E82"/>
    <w:rsid w:val="00955370"/>
    <w:rsid w:val="00966BB9"/>
    <w:rsid w:val="00982923"/>
    <w:rsid w:val="009A1F44"/>
    <w:rsid w:val="009A428A"/>
    <w:rsid w:val="009B5854"/>
    <w:rsid w:val="009C39E8"/>
    <w:rsid w:val="009D174F"/>
    <w:rsid w:val="009E3EA7"/>
    <w:rsid w:val="009E4465"/>
    <w:rsid w:val="009E4510"/>
    <w:rsid w:val="009F7CA3"/>
    <w:rsid w:val="00A21373"/>
    <w:rsid w:val="00A542D9"/>
    <w:rsid w:val="00A87AD0"/>
    <w:rsid w:val="00AA6254"/>
    <w:rsid w:val="00AE303E"/>
    <w:rsid w:val="00AF7F7C"/>
    <w:rsid w:val="00B20DE3"/>
    <w:rsid w:val="00B5713D"/>
    <w:rsid w:val="00B6188F"/>
    <w:rsid w:val="00B650CC"/>
    <w:rsid w:val="00BA14C7"/>
    <w:rsid w:val="00C32C9E"/>
    <w:rsid w:val="00C34114"/>
    <w:rsid w:val="00C63668"/>
    <w:rsid w:val="00C776AD"/>
    <w:rsid w:val="00C80496"/>
    <w:rsid w:val="00C87BA6"/>
    <w:rsid w:val="00CA0F24"/>
    <w:rsid w:val="00CA1BB2"/>
    <w:rsid w:val="00CD6551"/>
    <w:rsid w:val="00CD6DA3"/>
    <w:rsid w:val="00CF5C01"/>
    <w:rsid w:val="00D0630F"/>
    <w:rsid w:val="00D7444E"/>
    <w:rsid w:val="00DA0CC9"/>
    <w:rsid w:val="00DB4F24"/>
    <w:rsid w:val="00DC6707"/>
    <w:rsid w:val="00DE1F12"/>
    <w:rsid w:val="00DF08B4"/>
    <w:rsid w:val="00E1255F"/>
    <w:rsid w:val="00E14521"/>
    <w:rsid w:val="00E23B85"/>
    <w:rsid w:val="00E439D6"/>
    <w:rsid w:val="00E46661"/>
    <w:rsid w:val="00E503F7"/>
    <w:rsid w:val="00E53B71"/>
    <w:rsid w:val="00E801FC"/>
    <w:rsid w:val="00E83766"/>
    <w:rsid w:val="00E96716"/>
    <w:rsid w:val="00EA6129"/>
    <w:rsid w:val="00EC036D"/>
    <w:rsid w:val="00EC1063"/>
    <w:rsid w:val="00EC332E"/>
    <w:rsid w:val="00F136D2"/>
    <w:rsid w:val="00F447A9"/>
    <w:rsid w:val="00F708EB"/>
    <w:rsid w:val="00F94A4C"/>
    <w:rsid w:val="00FE2E8C"/>
    <w:rsid w:val="00FE3B2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971F"/>
  <w15:docId w15:val="{0976C90C-452F-4690-8681-60EA05F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16"/>
  </w:style>
  <w:style w:type="paragraph" w:styleId="Heading1">
    <w:name w:val="heading 1"/>
    <w:basedOn w:val="Normal"/>
    <w:next w:val="Normal"/>
    <w:uiPriority w:val="9"/>
    <w:qFormat/>
    <w:pPr>
      <w:keepNext/>
      <w:jc w:val="center"/>
      <w:outlineLvl w:val="0"/>
    </w:pPr>
    <w:rPr>
      <w:rFonts w:ascii="Arial" w:hAnsi="Arial" w:cs="Arial"/>
      <w:b/>
      <w:bCs/>
    </w:rPr>
  </w:style>
  <w:style w:type="paragraph" w:styleId="Heading2">
    <w:name w:val="heading 2"/>
    <w:aliases w:val="Nadpis 2 Char1,Nadpis 2 Char Char1,Nadpis 2 Char1 Char Char1,Nadpis 2 Char Char1 Char Char,Nadpis 2 Char2 Char Char Char Char1,Nadpis 2 Char1 Char Char Char Char Char1,Nadpis 2 Char Char Char Char Char Char Char1"/>
    <w:basedOn w:val="Normal"/>
    <w:next w:val="Normal"/>
    <w:uiPriority w:val="9"/>
    <w:semiHidden/>
    <w:unhideWhenUsed/>
    <w:qFormat/>
    <w:pPr>
      <w:keepNext/>
      <w:widowControl w:val="0"/>
      <w:spacing w:before="120" w:after="120"/>
      <w:jc w:val="both"/>
      <w:outlineLvl w:val="1"/>
    </w:pPr>
    <w:rPr>
      <w:szCs w:val="20"/>
    </w:rPr>
  </w:style>
  <w:style w:type="paragraph" w:styleId="Heading3">
    <w:name w:val="heading 3"/>
    <w:basedOn w:val="Normal"/>
    <w:next w:val="Normal"/>
    <w:uiPriority w:val="9"/>
    <w:semiHidden/>
    <w:unhideWhenUsed/>
    <w:qFormat/>
    <w:pPr>
      <w:keepNext/>
      <w:widowControl w:val="0"/>
      <w:spacing w:before="120" w:after="120"/>
      <w:jc w:val="both"/>
      <w:outlineLvl w:val="2"/>
    </w:pPr>
    <w:rPr>
      <w:szCs w:val="20"/>
    </w:rPr>
  </w:style>
  <w:style w:type="paragraph" w:styleId="Heading4">
    <w:name w:val="heading 4"/>
    <w:basedOn w:val="Normal"/>
    <w:next w:val="Normal"/>
    <w:uiPriority w:val="9"/>
    <w:semiHidden/>
    <w:unhideWhenUsed/>
    <w:qFormat/>
    <w:pPr>
      <w:keepNext/>
      <w:spacing w:before="120"/>
      <w:outlineLvl w:val="3"/>
    </w:pPr>
    <w:rPr>
      <w:rFonts w:ascii="Arial" w:hAnsi="Arial"/>
      <w:i/>
      <w:snapToGrid w:val="0"/>
      <w:color w:val="333399"/>
      <w:szCs w:val="20"/>
    </w:rPr>
  </w:style>
  <w:style w:type="paragraph" w:styleId="Heading5">
    <w:name w:val="heading 5"/>
    <w:basedOn w:val="Normal"/>
    <w:next w:val="Normal"/>
    <w:uiPriority w:val="9"/>
    <w:semiHidden/>
    <w:unhideWhenUsed/>
    <w:qFormat/>
    <w:pPr>
      <w:keepNext/>
      <w:spacing w:before="120"/>
      <w:outlineLvl w:val="4"/>
    </w:pPr>
    <w:rPr>
      <w:snapToGrid w:val="0"/>
      <w:szCs w:val="20"/>
    </w:rPr>
  </w:style>
  <w:style w:type="paragraph" w:styleId="Heading6">
    <w:name w:val="heading 6"/>
    <w:basedOn w:val="Normal"/>
    <w:next w:val="Normal"/>
    <w:uiPriority w:val="9"/>
    <w:semiHidden/>
    <w:unhideWhenUsed/>
    <w:qFormat/>
    <w:pPr>
      <w:keepNext/>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pPr>
      <w:keepNext/>
      <w:spacing w:before="120"/>
      <w:outlineLvl w:val="6"/>
    </w:pPr>
    <w:rPr>
      <w:rFonts w:ascii="Arial" w:hAnsi="Arial"/>
      <w:snapToGrid w:val="0"/>
      <w:sz w:val="28"/>
      <w:szCs w:val="20"/>
    </w:rPr>
  </w:style>
  <w:style w:type="paragraph" w:styleId="Heading8">
    <w:name w:val="heading 8"/>
    <w:basedOn w:val="Normal"/>
    <w:next w:val="Normal"/>
    <w:qFormat/>
    <w:pPr>
      <w:keepNext/>
      <w:outlineLvl w:val="7"/>
    </w:pPr>
    <w:rPr>
      <w:rFonts w:ascii="Arial" w:hAnsi="Arial" w:cs="Arial"/>
      <w:color w:val="333399"/>
      <w:sz w:val="28"/>
      <w:szCs w:val="20"/>
    </w:rPr>
  </w:style>
  <w:style w:type="paragraph" w:styleId="Heading9">
    <w:name w:val="heading 9"/>
    <w:basedOn w:val="Normal"/>
    <w:next w:val="Normal"/>
    <w:qFormat/>
    <w:pPr>
      <w:keepNext/>
      <w:outlineLvl w:val="8"/>
    </w:pPr>
    <w:rPr>
      <w:rFonts w:ascii="Arial" w:hAnsi="Arial" w:cs="Arial"/>
      <w:b/>
      <w:b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rFonts w:ascii="Arial" w:hAnsi="Arial" w:cs="Arial"/>
      <w:b/>
      <w:bCs/>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BodyText">
    <w:name w:val="Body Text"/>
    <w:basedOn w:val="Normal"/>
    <w:rPr>
      <w:snapToGrid w:val="0"/>
      <w:color w:val="000000"/>
      <w:szCs w:val="20"/>
    </w:rPr>
  </w:style>
  <w:style w:type="paragraph" w:styleId="BodyTextIndent">
    <w:name w:val="Body Text Indent"/>
    <w:basedOn w:val="Normal"/>
    <w:pPr>
      <w:ind w:left="1776"/>
    </w:pPr>
    <w:rPr>
      <w:rFonts w:ascii="Arial" w:hAnsi="Arial" w:cs="Arial"/>
    </w:rPr>
  </w:style>
  <w:style w:type="paragraph" w:styleId="BodyTextIndent2">
    <w:name w:val="Body Text Indent 2"/>
    <w:basedOn w:val="Normal"/>
    <w:pPr>
      <w:ind w:left="708"/>
    </w:pPr>
    <w:rPr>
      <w:rFonts w:ascii="Arial" w:hAnsi="Arial" w:cs="Arial"/>
    </w:rPr>
  </w:style>
  <w:style w:type="paragraph" w:styleId="BodyTextIndent3">
    <w:name w:val="Body Text Indent 3"/>
    <w:basedOn w:val="Normal"/>
    <w:pPr>
      <w:ind w:left="1416"/>
    </w:pPr>
    <w:rPr>
      <w:rFonts w:ascii="Arial" w:hAnsi="Arial" w:cs="Arial"/>
    </w:rPr>
  </w:style>
  <w:style w:type="paragraph" w:styleId="Footer">
    <w:name w:val="footer"/>
    <w:basedOn w:val="Normal"/>
    <w:pPr>
      <w:tabs>
        <w:tab w:val="center" w:pos="4536"/>
        <w:tab w:val="right" w:pos="9072"/>
      </w:tabs>
    </w:pPr>
    <w:rPr>
      <w:sz w:val="20"/>
      <w:szCs w:val="20"/>
    </w:rPr>
  </w:style>
  <w:style w:type="paragraph" w:customStyle="1" w:styleId="Normln">
    <w:name w:val="Normální~"/>
    <w:basedOn w:val="Normal"/>
    <w:pPr>
      <w:widowControl w:val="0"/>
    </w:pPr>
    <w:rPr>
      <w:szCs w:val="20"/>
    </w:rPr>
  </w:style>
  <w:style w:type="character" w:styleId="PageNumber">
    <w:name w:val="page number"/>
    <w:basedOn w:val="DefaultParagraphFont"/>
  </w:style>
  <w:style w:type="paragraph" w:styleId="CommentText">
    <w:name w:val="annotation text"/>
    <w:basedOn w:val="Normal"/>
    <w:link w:val="CommentTextChar"/>
    <w:uiPriority w:val="99"/>
    <w:unhideWhenUsed/>
    <w:rPr>
      <w:sz w:val="20"/>
      <w:szCs w:val="20"/>
    </w:rPr>
  </w:style>
  <w:style w:type="paragraph" w:styleId="BlockText">
    <w:name w:val="Block Text"/>
    <w:basedOn w:val="Normal"/>
    <w:pPr>
      <w:tabs>
        <w:tab w:val="num" w:pos="530"/>
      </w:tabs>
      <w:ind w:left="530" w:right="110"/>
      <w:jc w:val="both"/>
    </w:pPr>
    <w:rPr>
      <w:rFonts w:ascii="Arial" w:hAnsi="Arial" w:cs="Arial"/>
      <w:sz w:val="20"/>
      <w:szCs w:val="20"/>
    </w:rPr>
  </w:style>
  <w:style w:type="paragraph" w:customStyle="1" w:styleId="normln0">
    <w:name w:val="normální"/>
    <w:basedOn w:val="Normal"/>
    <w:pPr>
      <w:jc w:val="both"/>
    </w:pPr>
    <w:rPr>
      <w:rFonts w:ascii="Arial" w:hAnsi="Arial"/>
      <w:szCs w:val="20"/>
    </w:rPr>
  </w:style>
  <w:style w:type="paragraph" w:customStyle="1" w:styleId="Smlouva">
    <w:name w:val="Smlouva"/>
    <w:pPr>
      <w:widowControl w:val="0"/>
      <w:spacing w:after="120"/>
      <w:jc w:val="center"/>
    </w:pPr>
    <w:rPr>
      <w:b/>
      <w:snapToGrid w:val="0"/>
      <w:color w:val="FF0000"/>
      <w:sz w:val="36"/>
    </w:rPr>
  </w:style>
  <w:style w:type="paragraph" w:customStyle="1" w:styleId="Bodsmlouvy-21">
    <w:name w:val="Bod smlouvy - 2.1"/>
    <w:pPr>
      <w:numPr>
        <w:ilvl w:val="1"/>
        <w:numId w:val="3"/>
      </w:numPr>
      <w:jc w:val="both"/>
      <w:outlineLvl w:val="1"/>
    </w:pPr>
    <w:rPr>
      <w:snapToGrid w:val="0"/>
      <w:color w:val="000000"/>
      <w:sz w:val="22"/>
    </w:rPr>
  </w:style>
  <w:style w:type="paragraph" w:customStyle="1" w:styleId="lnek">
    <w:name w:val="Článek"/>
    <w:basedOn w:val="Normal"/>
    <w:next w:val="Bodsmlouvy-21"/>
    <w:pPr>
      <w:numPr>
        <w:numId w:val="3"/>
      </w:numPr>
      <w:spacing w:before="360" w:after="360"/>
      <w:jc w:val="center"/>
    </w:pPr>
    <w:rPr>
      <w:b/>
      <w:snapToGrid w:val="0"/>
      <w:color w:val="0000FF"/>
      <w:sz w:val="28"/>
      <w:szCs w:val="20"/>
    </w:rPr>
  </w:style>
  <w:style w:type="paragraph" w:customStyle="1" w:styleId="Bodsmlouvy-211">
    <w:name w:val="Bod smlouvy - 2.1.1"/>
    <w:basedOn w:val="Bodsmlouvy-21"/>
    <w:pPr>
      <w:numPr>
        <w:ilvl w:val="2"/>
      </w:numPr>
      <w:tabs>
        <w:tab w:val="num"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Title1">
    <w:name w:val="Title1"/>
    <w:basedOn w:val="Normal"/>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Pr>
      <w:noProof w:val="0"/>
      <w:sz w:val="24"/>
      <w:lang w:val="cs-CZ" w:eastAsia="cs-CZ" w:bidi="ar-SA"/>
    </w:rPr>
  </w:style>
  <w:style w:type="paragraph" w:styleId="BodyText2">
    <w:name w:val="Body Text 2"/>
    <w:basedOn w:val="Normal"/>
    <w:pPr>
      <w:jc w:val="both"/>
    </w:pPr>
  </w:style>
  <w:style w:type="paragraph" w:customStyle="1" w:styleId="ListParagraph1">
    <w:name w:val="List Paragraph1"/>
    <w:basedOn w:val="Normal"/>
    <w:rsid w:val="00E01ED0"/>
    <w:pPr>
      <w:ind w:left="720"/>
    </w:pPr>
    <w:rPr>
      <w:rFonts w:eastAsia="Calibri"/>
    </w:rPr>
  </w:style>
  <w:style w:type="paragraph" w:customStyle="1" w:styleId="Odstavec111">
    <w:name w:val="Odstavec 1.1.1"/>
    <w:basedOn w:val="Normal"/>
    <w:link w:val="Odstavec111Char"/>
    <w:autoRedefine/>
    <w:rsid w:val="00D0229C"/>
    <w:pPr>
      <w:tabs>
        <w:tab w:val="left" w:pos="1559"/>
        <w:tab w:val="num" w:pos="2160"/>
      </w:tabs>
      <w:spacing w:after="60"/>
      <w:ind w:left="1560" w:hanging="851"/>
      <w:jc w:val="both"/>
    </w:pPr>
    <w:rPr>
      <w:rFonts w:ascii="Arial" w:eastAsia="Calibri" w:hAnsi="Arial" w:cs="Arial"/>
      <w:sz w:val="20"/>
      <w:szCs w:val="20"/>
    </w:rPr>
  </w:style>
  <w:style w:type="paragraph" w:customStyle="1" w:styleId="Odstavec1">
    <w:name w:val="Odstavec 1"/>
    <w:basedOn w:val="Heading1"/>
    <w:next w:val="Odstavec11"/>
    <w:rsid w:val="00D0229C"/>
    <w:pPr>
      <w:keepLines/>
      <w:tabs>
        <w:tab w:val="left" w:pos="425"/>
        <w:tab w:val="num" w:pos="720"/>
      </w:tabs>
      <w:suppressAutoHyphens/>
      <w:spacing w:before="480" w:after="240"/>
      <w:ind w:left="720" w:hanging="720"/>
    </w:pPr>
    <w:rPr>
      <w:rFonts w:eastAsia="Calibri"/>
      <w:caps/>
      <w:sz w:val="20"/>
      <w:szCs w:val="20"/>
      <w:lang w:eastAsia="ar-SA"/>
    </w:rPr>
  </w:style>
  <w:style w:type="paragraph" w:customStyle="1" w:styleId="Odstavec11">
    <w:name w:val="Odstavec 1.1"/>
    <w:basedOn w:val="Normal"/>
    <w:link w:val="Odstavec11Char"/>
    <w:rsid w:val="00D0229C"/>
    <w:pPr>
      <w:keepLines/>
      <w:tabs>
        <w:tab w:val="left" w:pos="709"/>
        <w:tab w:val="num" w:pos="1440"/>
      </w:tabs>
      <w:spacing w:before="180" w:after="60"/>
      <w:ind w:left="709" w:hanging="709"/>
      <w:jc w:val="both"/>
    </w:pPr>
    <w:rPr>
      <w:rFonts w:ascii="Arial" w:eastAsia="Calibri" w:hAnsi="Arial" w:cs="Arial"/>
      <w:sz w:val="20"/>
      <w:szCs w:val="20"/>
      <w:lang w:eastAsia="ar-SA"/>
    </w:rPr>
  </w:style>
  <w:style w:type="character" w:customStyle="1" w:styleId="Odstavec11Char">
    <w:name w:val="Odstavec 1.1 Char"/>
    <w:link w:val="Odstavec11"/>
    <w:locked/>
    <w:rsid w:val="00D0229C"/>
    <w:rPr>
      <w:rFonts w:ascii="Arial" w:eastAsia="Calibri" w:hAnsi="Arial" w:cs="Arial"/>
      <w:sz w:val="20"/>
      <w:szCs w:val="20"/>
      <w:lang w:eastAsia="ar-SA"/>
    </w:rPr>
  </w:style>
  <w:style w:type="paragraph" w:customStyle="1" w:styleId="Odstavec1111">
    <w:name w:val="Odstavec 1.1.1.1"/>
    <w:basedOn w:val="BlockText"/>
    <w:rsid w:val="00D0229C"/>
    <w:pPr>
      <w:numPr>
        <w:ilvl w:val="3"/>
        <w:numId w:val="4"/>
      </w:numPr>
      <w:tabs>
        <w:tab w:val="left" w:pos="2552"/>
      </w:tabs>
      <w:ind w:left="2551" w:right="0" w:hanging="992"/>
    </w:pPr>
    <w:rPr>
      <w:rFonts w:eastAsia="Calibri"/>
    </w:rPr>
  </w:style>
  <w:style w:type="character" w:customStyle="1" w:styleId="Odstavec111Char">
    <w:name w:val="Odstavec 1.1.1 Char"/>
    <w:link w:val="Odstavec111"/>
    <w:locked/>
    <w:rsid w:val="00D0229C"/>
    <w:rPr>
      <w:rFonts w:ascii="Arial" w:eastAsia="Calibri" w:hAnsi="Arial" w:cs="Arial"/>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paragraph" w:styleId="BalloonText">
    <w:name w:val="Balloon Text"/>
    <w:basedOn w:val="Normal"/>
    <w:semiHidden/>
    <w:rsid w:val="00E75576"/>
    <w:rPr>
      <w:rFonts w:ascii="Tahoma" w:hAnsi="Tahoma" w:cs="Tahoma"/>
      <w:sz w:val="16"/>
      <w:szCs w:val="16"/>
    </w:rPr>
  </w:style>
  <w:style w:type="paragraph" w:customStyle="1" w:styleId="Rozvrendokumentu">
    <w:name w:val="Rozvržení dokumentu"/>
    <w:basedOn w:val="Normal"/>
    <w:semiHidden/>
    <w:rsid w:val="002750AA"/>
    <w:pPr>
      <w:shd w:val="clear" w:color="auto" w:fill="000080"/>
    </w:pPr>
    <w:rPr>
      <w:rFonts w:ascii="Tahoma" w:hAnsi="Tahoma" w:cs="Tahoma"/>
      <w:sz w:val="20"/>
      <w:szCs w:val="20"/>
    </w:rPr>
  </w:style>
  <w:style w:type="paragraph" w:customStyle="1" w:styleId="Odstavecobecn">
    <w:name w:val="Odstavec obecný"/>
    <w:basedOn w:val="Normal"/>
    <w:link w:val="OdstavecobecnChar"/>
    <w:rsid w:val="00C27BBF"/>
    <w:pPr>
      <w:jc w:val="both"/>
    </w:pPr>
    <w:rPr>
      <w:rFonts w:ascii="Arial" w:eastAsia="Calibri" w:hAnsi="Arial" w:cs="Arial"/>
      <w:sz w:val="20"/>
      <w:szCs w:val="20"/>
      <w:lang w:eastAsia="ar-SA"/>
    </w:rPr>
  </w:style>
  <w:style w:type="character" w:customStyle="1" w:styleId="OdstavecobecnChar">
    <w:name w:val="Odstavec obecný Char"/>
    <w:link w:val="Odstavecobecn"/>
    <w:locked/>
    <w:rsid w:val="00C27BBF"/>
    <w:rPr>
      <w:rFonts w:ascii="Arial" w:eastAsia="Calibri" w:hAnsi="Arial" w:cs="Arial"/>
      <w:lang w:val="cs-CZ" w:eastAsia="ar-SA" w:bidi="ar-SA"/>
    </w:rPr>
  </w:style>
  <w:style w:type="paragraph" w:customStyle="1" w:styleId="Normln111">
    <w:name w:val="Normální 1.1.1"/>
    <w:basedOn w:val="Normal"/>
    <w:link w:val="Normln111Char"/>
    <w:rsid w:val="00C27BBF"/>
    <w:pPr>
      <w:keepNext/>
      <w:ind w:left="1077"/>
      <w:jc w:val="both"/>
    </w:pPr>
    <w:rPr>
      <w:rFonts w:ascii="Arial" w:eastAsia="Calibri" w:hAnsi="Arial" w:cs="Arial"/>
      <w:sz w:val="20"/>
      <w:szCs w:val="20"/>
      <w:lang w:eastAsia="ar-SA"/>
    </w:rPr>
  </w:style>
  <w:style w:type="character" w:customStyle="1" w:styleId="Normln111Char">
    <w:name w:val="Normální 1.1.1 Char"/>
    <w:link w:val="Normln111"/>
    <w:locked/>
    <w:rsid w:val="00C27BBF"/>
    <w:rPr>
      <w:rFonts w:ascii="Arial" w:eastAsia="Calibri" w:hAnsi="Arial" w:cs="Arial"/>
      <w:lang w:val="cs-CZ" w:eastAsia="ar-SA" w:bidi="ar-SA"/>
    </w:rPr>
  </w:style>
  <w:style w:type="character" w:styleId="Hyperlink">
    <w:name w:val="Hyperlink"/>
    <w:rsid w:val="00AA72D9"/>
    <w:rPr>
      <w:color w:val="0000FF"/>
      <w:u w:val="single"/>
    </w:rPr>
  </w:style>
  <w:style w:type="character" w:styleId="Strong">
    <w:name w:val="Strong"/>
    <w:uiPriority w:val="22"/>
    <w:qFormat/>
    <w:rsid w:val="00285DC1"/>
    <w:rPr>
      <w:rFonts w:ascii="Times New Roman" w:hAnsi="Times New Roman" w:cs="Times New Roman" w:hint="default"/>
      <w:b/>
      <w:bCs/>
    </w:rPr>
  </w:style>
  <w:style w:type="character" w:customStyle="1" w:styleId="Nevyeenzmnka1">
    <w:name w:val="Nevyřešená zmínka1"/>
    <w:uiPriority w:val="99"/>
    <w:semiHidden/>
    <w:unhideWhenUsed/>
    <w:rsid w:val="00DE3D0A"/>
    <w:rPr>
      <w:color w:val="605E5C"/>
      <w:shd w:val="clear" w:color="auto" w:fill="E1DFDD"/>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edmtkomenteChar">
    <w:name w:val="Předmět komentáře Char"/>
    <w:basedOn w:val="TextkomenteChar"/>
    <w:uiPriority w:val="99"/>
    <w:semiHidden/>
    <w:rPr>
      <w:b/>
      <w:bCs/>
      <w:sz w:val="20"/>
      <w:szCs w:val="20"/>
    </w:rPr>
  </w:style>
  <w:style w:type="character" w:customStyle="1" w:styleId="TextkomenteChar">
    <w:name w:val="Text komentáře Char"/>
    <w:uiPriority w:val="99"/>
    <w:semiHidden/>
    <w:rPr>
      <w:sz w:val="20"/>
      <w:szCs w:val="20"/>
    </w:rPr>
  </w:style>
  <w:style w:type="paragraph" w:styleId="Revision">
    <w:name w:val="Revision"/>
    <w:hidden/>
    <w:uiPriority w:val="99"/>
    <w:semiHidden/>
    <w:rsid w:val="007F21BE"/>
  </w:style>
  <w:style w:type="paragraph" w:styleId="Header">
    <w:name w:val="header"/>
    <w:basedOn w:val="Normal"/>
    <w:link w:val="HeaderChar"/>
    <w:uiPriority w:val="99"/>
    <w:unhideWhenUsed/>
    <w:rsid w:val="007F21BE"/>
    <w:pPr>
      <w:tabs>
        <w:tab w:val="center" w:pos="4536"/>
        <w:tab w:val="right" w:pos="9072"/>
      </w:tabs>
    </w:pPr>
  </w:style>
  <w:style w:type="character" w:customStyle="1" w:styleId="HeaderChar">
    <w:name w:val="Header Char"/>
    <w:basedOn w:val="DefaultParagraphFont"/>
    <w:link w:val="Header"/>
    <w:uiPriority w:val="99"/>
    <w:rsid w:val="007F21BE"/>
  </w:style>
  <w:style w:type="paragraph" w:styleId="ListParagraph">
    <w:name w:val="List Paragraph"/>
    <w:basedOn w:val="Normal"/>
    <w:uiPriority w:val="34"/>
    <w:qFormat/>
    <w:rsid w:val="007F21BE"/>
    <w:pPr>
      <w:ind w:left="720"/>
      <w:contextualSpacing/>
    </w:p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rPr>
      <w:sz w:val="20"/>
      <w:szCs w:val="20"/>
    </w:rPr>
  </w:style>
  <w:style w:type="character" w:styleId="UnresolvedMention">
    <w:name w:val="Unresolved Mention"/>
    <w:basedOn w:val="DefaultParagraphFont"/>
    <w:uiPriority w:val="99"/>
    <w:semiHidden/>
    <w:unhideWhenUsed/>
    <w:rsid w:val="008168EA"/>
    <w:rPr>
      <w:color w:val="605E5C"/>
      <w:shd w:val="clear" w:color="auto" w:fill="E1DFDD"/>
    </w:rPr>
  </w:style>
  <w:style w:type="character" w:styleId="FollowedHyperlink">
    <w:name w:val="FollowedHyperlink"/>
    <w:basedOn w:val="DefaultParagraphFont"/>
    <w:uiPriority w:val="99"/>
    <w:semiHidden/>
    <w:unhideWhenUsed/>
    <w:rsid w:val="000C2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59193">
      <w:bodyDiv w:val="1"/>
      <w:marLeft w:val="0"/>
      <w:marRight w:val="0"/>
      <w:marTop w:val="0"/>
      <w:marBottom w:val="0"/>
      <w:divBdr>
        <w:top w:val="none" w:sz="0" w:space="0" w:color="auto"/>
        <w:left w:val="none" w:sz="0" w:space="0" w:color="auto"/>
        <w:bottom w:val="none" w:sz="0" w:space="0" w:color="auto"/>
        <w:right w:val="none" w:sz="0" w:space="0" w:color="auto"/>
      </w:divBdr>
    </w:div>
    <w:div w:id="1368607372">
      <w:bodyDiv w:val="1"/>
      <w:marLeft w:val="0"/>
      <w:marRight w:val="0"/>
      <w:marTop w:val="0"/>
      <w:marBottom w:val="0"/>
      <w:divBdr>
        <w:top w:val="none" w:sz="0" w:space="0" w:color="auto"/>
        <w:left w:val="none" w:sz="0" w:space="0" w:color="auto"/>
        <w:bottom w:val="none" w:sz="0" w:space="0" w:color="auto"/>
        <w:right w:val="none" w:sz="0" w:space="0" w:color="auto"/>
      </w:divBdr>
    </w:div>
    <w:div w:id="1505896732">
      <w:bodyDiv w:val="1"/>
      <w:marLeft w:val="0"/>
      <w:marRight w:val="0"/>
      <w:marTop w:val="0"/>
      <w:marBottom w:val="0"/>
      <w:divBdr>
        <w:top w:val="none" w:sz="0" w:space="0" w:color="auto"/>
        <w:left w:val="none" w:sz="0" w:space="0" w:color="auto"/>
        <w:bottom w:val="none" w:sz="0" w:space="0" w:color="auto"/>
        <w:right w:val="none" w:sz="0" w:space="0" w:color="auto"/>
      </w:divBdr>
    </w:div>
    <w:div w:id="176005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is.ckait.cz/dokumenty-ckait/a-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ovasoustava.cz" TargetMode="External"/><Relationship Id="rId4" Type="http://schemas.openxmlformats.org/officeDocument/2006/relationships/settings" Target="settings.xml"/><Relationship Id="rId9" Type="http://schemas.openxmlformats.org/officeDocument/2006/relationships/hyperlink" Target="http://www.cenyzaprojekt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9VZCJJaFHqyMO9Hm6SeINVS2w==">AMUW2mXWzewOjcik0f2IHodWoxb/bcq+VpzqZwbUfjGhmwKkNRDx+VR88dL9c5LXx2Klq8Pln0C5bOEbCxhncXFRNOPye8BO95YPNlyBiCq2+Z9tKoX/bwjnbq/kZXYOfxmDVBjDpvOmv6GBc1vE3fGUv4ZHC6BEIP+ZB8F3Kir0RlJgJDgHCg2IQ9URmamhmYVlNJByOFbFOO2xE9jwCA9+n+w4OvrQtnJdwdcAnZKMUQUipL2fW2R5ksWfpsVrRl29f4+IlN+fTvN2RR34o8Q0uOrwps6q23f7D28kzo1sqQEtOx6QJvWbOdluAdsWsQvHgq5XTJAi5XtzhWr00xvilTfJr3MZkIU9BKej3xKVHSckMEGi+t8efDDvzaUrMgsTMip3SiyjLVneRe+NqmtE58r2h5sZIRPFE5DlJAKQEsxxowNrT2DcvDDPofywgejTLzhEy+tcL+e0fwCDKsyYWMYMGqyC/7EZXTdqJaxvdjsMAsNt/c5VeRoqJgtDdAkEcFghvpqOnVmTcs2L2yykozagcR+APPbY6p0X83qC3MJJ9xLZFLY0VqdD0XxJhoqpl8CliZ4ZxnrpfGv9RQ1ofU5EoxxhnjG8s0LKJc3SAZrQQEqtaAEBxChB7ptoQlUDXhV/P+Z7ol/pn+7v9c/lOFaJJOjdm0gK894k8eAjHUYm00RzHALYiusXd28nt0eW8/OleH0ai+/HGgJnnoHdz3dOXPWcZnT7wBnIljz8Y8xhESbP7cWR8fmKEwTPU8RibfMxPF/f9Y6cjX/wciAo+zdtcDBGgX5XWwjPMXMTIVPCp9T63FIC5DDYqiccAmfNf020nkKsGlm2bCpm8bKHFa6CSUs90HpcnTOG8jJz+nXXGYMVche6MTSgh0DkXHVABx2Usuc0e8wXqMFk13JBf631U3aTfxAetDvgs8Ff80BVpQFFgkfiVg0aqg6SAyhoqMDwq9kypMaComP9qPJ3fGbwx7plQRfQAnB3a0tzG4UG4MYJk23QTyei4AomMml1zHueDe6mWsh4Z6G2OTbEFq+JFjxx1Uf7Xa1QFI41r4+f8bgQH7JeNAbuGjaBmwlDcyHNARig7GMt3OaGNR5Tv0LWPcQz3WpWaqEOmH7ra7xUPhG+CMaedEI3x2Il6TtCEqSele2DeEfmjAq6y1rWU16aDE7+XwoJQFKg/27bi2uKKLi4Z+eD3+P8qw+wREmksvo88lP2B+QIIbTiTfGTErdlAXBFId4cRbEevXoeMotRd5diuzhDemyJ48ATXPT8YyDluVoJLg+UL0AvR7S0DORnhckOFj9VTb7av+KXO1JS5JN2l4YIGzyR0feDBS9ZfMP9IP4SNV49n8xnb4UuXSptEfADxzlY46yqcu7FMj5rMCdPX8f/jYWtrHkfJkocrmr8Ar92LdIjdioXrmGKULJoduox4C4kcH2iM0ITTaCn08CKsytWcMlsb16BqmCWQTVNRSeLvN4IrXHaxW6I0Pvc4o8ujNd5wPwDqRPUMToLbctzA6iNr/ypxb06RQdxZVfjTlsD9Gv+KzOu1fkmDyzRG2oZlJo5vOwXGoEIEzar8kDk/gkfTe2aTvMbgvLH/7xtzjxjPoAMGqX0jgVFClkZUBasYHwITkEaFzQTM9wHJKFZIAjaIZJFYXy5B17QppbiMxKuw1BlRureLc4xjXsUrAIB2NWVNAJ6qbTlsTuOJAhNK7VEQMBkn9iJ9W41tsUXq2uJCIghzk8P4kbr7eM2BhCW6r4cEuIPoBH5EDTM4/nqFlloAhOdMSPMmqDT8iVpHIwxfBWM4YxYrQyiDCOBbLqCJeXpH5kmpXJRSRQ5IiT8S78yVzqBF74clVa56kUZEDAKfzPIqeXNWIKyYzWxxdlY68JnK5jTYvWn0T4y6uZEM89mbwQiihRz6LxSjpRhFB/YMFaoiDDDjc2hq1RFiPieXg2vgLDP7WAJMqTbOVbSN8RCVidGhPIZOllkp5i+4zxEnduWqGFFGhPKMSaH6lakt9GPzqIEmnTdb1WVsgbWCbiJsYlhmaSuO8gdBRSWtMV+yRKEkXQ40aS4KcpdWYV3kCsAC5nawo0n9a2JpXqukvmn0WpTQZCfBjr/gY8gYZlV4W7sISwzb5tBcZVhVfkCwtV0t8Ocn0cI19tpkSv0oDACXGsC8oZLQxmpSEhf05HF7RA2qL/STZzXU6Q2FTD0PNSxcvCQTIGu+QlmJoOz98NREufjDn5H0Mpnvjb2fShzLGP4ktFQkkym8wY1LKrFvskX8zrqGmd2S9rUeh1FPJn+jZL7+f5lbCqA83F4cAo9UURU0zoYc1wJIITALw0B4BbBeDpVxLhi+USbt2pEWiqwmXbwxviKXvc9p3jryb/9mZnVeuaxTkR7Yai1p6W6efqZOqBv5x2Gz98a2ODv9IZHcjH4eBackkPnfyUY+aND/PVpxhZHpqR0xWIzeTC1XWX1In7uaYyPTiop4HEZYt1Gxki535foozsRXScAUsHAQXE00Js7GtoLs7KY/8qkrwvW270wlSMW19OvA2059ei/MGRxq/8wk2zMjedWKxNK36T/WqsFEEECJuB4mGmM7Proxi+UqQxAuAGP+fh4kEa9/izjP1AumTOPeQFJ81H2TEmmLFHAFkHUQTexnQvJiZhL3tg5x8tZoAfWh5cfK3hbCeWyQfDIfZkYEe++IbXNGtVmYfPYzvbu02KSX8tsdBeTw91F9MjsM+LnsA1+jzh6gY84sSnwN/tLvxFsijKqDHGaKb9A4otF8deLohmbv8BPAlnwTk346WdysMbUR+iM+ZJ9HmZlJrKQc35vO1ouhNAGg4DAabDbvMb8VJ2HA+1yzK5J2R/IIK9vmpARsIVpB5nTZkYT4cxc5OklOUUW8GHPR/HFbetv3JL8i3+XKOxyPyRiwnvy1B/J4Qaiyp9pX0IlkWC0f61Riie3zGvkW4AyWwrj23UvdDf0L0xoHXqq74jJxVlFdq4SpUvjJmCllQBhKOagZiUKwqpAml8XtbP+Gs2yGEEbmnwAsLsju5KaKkorJBefedfDiRjUH0+WxA7nM3EqzE+LJPlBt0js/B35JTRFUgUcT3chJwOHFi+CrLSgtpYkriN6kD1poydMVC8hIcXedtHWP+++naItF3cZDN52OQIyse232I1Q0oPiOj3acTXCsRBaOr75TQYZzO4mZ1XbEl7zcVzrAjo5AuE+HxvE0BsuysQsD8MvPmjxGDzJrl80d5dP7uvUC+3AGf68+3/INs18W8EMg99u6N6ysOGPN5coqvld0WFx2hDnbtS7lEOIszjsSxonXZfzV8RoBOgJkdcmrlvMTbxTDHfCRuFNW7+yCBvJdtdG9BOoGn3Yds+FXgNW4aWKUiz7OaJYUwaohIASfo9GxfXduw7Z0XmKiqiy9Rz+CbiPn3EZhWXEXeHqHv7zS+FFkSE2ZZxcuVKM9Cd0Mw7i5WJbJIdb069YbYgeQ8rZ8vJ2mStYsDnjj3gzZAI+aimDr/BWwNTE521n3qmBBiM4LSPhOCEIlFoA02UBZ0TNfs0RyaPIxO8b1GrsOsK3SVGiNiA+f0zSaityFj2AavwHbGoEXbhNZ6YvNNax14mlmWZGxidrfmLEZr7+xuDd1z2INy8qHgYwraBBpzEa3d9DLxXs4wLWM7ge6fLaH8Wrm9CBVLlSY0ouHrL4QE0/DmxYzUonSsqk+dQNh4fAswJ8Msj01YDHHkS+1TYHTewt7bzxJEZh6D7d/VyKQs9b8V4tDaNhFMJMNKnfTqDXR6hKoXJpTSsoIrCzw7qywRqG9qGAsGo7EPgM8ey/XvkwYDARc5Y7XGO7+cU9A6VQR6hTvOLvipMkQ1bfj2gVytIO1k7WzPIXUiGr96gY9po11gUft+IaxeHI9DOPF57vVER74NiHt0vMig0tp9rHgGRqJkegvkZRCCZsUOu6XCTDDAGMOuJWc9/F8zs8pp6r4XrFy74ccYzT14OHgzYF1pbYW3WGuWsFxkkp3SNLMdDdPnuzbsiEYwzRDhUoPIvgnSA0eKEvVLs6723er3vIjdNdYmOnNbXo5fwAZklgy/Cp3XnWBQ3HH2H3Eh+8XCtQBH6tfSmJS2uJYTbKmfyS4x6gaxzneQg6tD9CQkod4c1Lyso60SLHKYKkDA08I2sb8GdbhQg41FpKNpbzeJABnRi88gDHk4qEyXGwqvl5pD7Ni1wXG1nHPMMHqI6LDQA3jcB543vSY1C3ODFRptto10KhyicAg895nGddE4obweU/ighBdKPeknyavi+oWc0tZxdgCmzWZzRm4yM4NvejXQBpX8Ioekpq+LWiv0nafkXRVPRgjS70/qH3UKeSC329JpY9KTnlrlrvEQhc+fQekf/5ASnaC/h+Rf/M2kFonLPA7rFCT1QNciOmaana58crmPqDIXAyJ47WyvHTiriuZEB/+/3AhQ8O7Jva988+FZdgyNuAHDzR8anIdaU42s3ClNGdpcWDFnNYxA94woY2hVuKZ8qcYyzRkoRQLFLvgp+eSFQ9PV9I0Ou+iYywdBMIukMLuVCAF0GhYHMZq5vX2dH0T9mJYVQuKX8jkYihu4ujinPZqt4pOHaEJk/HsVLeUKqM5FJVA/gBchukA//jvCG14Y7uUuRjPmeIQY3MLhH7e9xk+48j4inf0N31VC3BwiZ97rRLUjLN++cnIdxSNm2+lwW1LnzBymypV+lV5mz3Nr8STv0vahzn3qkA1pWy1/v4+ohcPRP+5qrr3/nW39xEMX/7smZo7lFFi/ajNzE8V7d8+Bx5+LjLLAlNoXSENW7qGkb6kIMLU+tVuKbwQC5nRWhH5JnBJVmS+lGDyR32H0HQZVcoasYUGdg6gvm9U1t58/zCRbLjSni2RBpl5MIHg3Y1p1DE86Ppug4PgZ9YKCCnbM1/OhLij2dAQ/8yTB46hHNnXaSg4ARzFsvubmOBydq1TVWDYp9d8jiGc7MgZbXjGPb7+Dp5dWSZnGJvsHmvxcOuOSUJowjErapcu6yrbf2XWiMQC5qC40J9lc8TxihqW0u/G+nd3xACniYlyFu7TSUJDvnlhzjU3FfDhw3V+h0kANJwddFpxBks9h9rLvnjEopH3NdUDy0n2RIBQNtq8a3oTI6lt9aliwBmYWXTIoIypLS7CRtSTmOmvg/kB5x8ECdCtTuSMNtJ6FJsQjFHO21pMXg0FMDI1uIMit2/3BuKEyZdn/Ggl74jWDAE6WvHZOYKgDoR4C5MMl11Aj/jirV6a4ggIj4fzvmCevDrkv7sx4wITc5sp7iVW+kFWo9EwELHIBcta9YBjzU8hd0jYpAxGFacgH5y60PR5oMjqXyeX2Yh3Ixf84sYhAIyBqFp/dAdnBYQ2OxDtihIxll0fpl0LNvhgxPU2HUy89vA0xupQYKKRnWvHVkMau/Ih2awyFo7PsKKlxinEx4MTH7ACsW1YF/2UdR/zBLnVdZ+e60XGxBxVbzkLn/SAedjspXQ6B5iymMQBrlIlx2ynUyTS4Hpiu/9B7eEj5njREOwjUGLtxBFbq7XWPtnkIumSVoqu8/nHADQkIf3CZvY4ikTtTsA/fBACQDnom8/z3VhPf3S9CJV3fd3oEKQ4WZfbb7UV7uPRkJkNk+JRyH7dsdt42konieIW2ClKdQJdIxDw0EKOsnMmFsr+ErdEl4UgoxRpwn5nO2WQTQ14U1tAz1/RTWU8f690DAnGhhP90NxK2KH2oBM1VReMDYQOGejW0HMWUJiajJtZdPE060adBm9nKC0RQn6I6fLH1qF8G5+W3f8/VnyhZVwYNcwIqsp9a0/e1i/faaDNNxJew/FnhTpvF/+uvEe8T6cVSiz42rKy5RmF8cu9OBAnptypo4SMqSd8Ak4wLsVwfwOExoTQIgIvgvRF0uwhijziqOegw3nLQxW4WCZ/ZyqwKsldlHPeXQjG+7YYWKN+b/rVI3HPpBdAcNe0vS80UoJ7hYI+gi/OVRYs5N5HjbpNFxb4Ktylx/n/CrFx3WMJO33H31hycEZD87ZSS7Zif7jqC09UOFAuZR/ly3kt5Tt8Jqq8zrmT6f3PhEfMr6sQEybXZpes0Zyn2FVSDXpO7X87PH9u6LZDhjAHbLLRCy/RY1oRWKh9zQoOo5H12DS5Qk52kKeqKhZ4W1ho2hVq6vcHxL5Zjzf3eSlv75dymafqDGT6OvPtNiZy92SGmzJEkGhf0lyOslV0lAw/Ak4R9VJ9mikrYfmyWOTvlHBq8zGi/UnzMG3PdISjcoyFPtViS3C+eAQoTtol2FUwg07oxOiZG0LMOdUC7sbKOCB4N+g8Gz5c/aw7Y4i+FMLyMXeiYDEX9c2SHfVFCPicAMPeezu2wN2S5HVWNYLj5Lq/ONCJT6QZTGiivcP9iB4IEdZEjt/ykawdUu3Ll10u6q7fMNXdZ9zfyH4JlSsdQDjwmfEqqetpsj0G/ti6/pM3aGLb4aTyMyxO9g5N5S2oVns+hzr+kwqSNLFSWSvSam9joTNq2tWtR/UEgGG5DN2P/IRTv3hrOf8D4PITo0jyTkNRpSvj34bL7RBF03omi4s+Vi5rjfVh9YY65FkTJbBCnx3tvw9GIw+0VB9CaPCR0dHLOgA7Q/1Cd7SL5cCR3wy7m8JSmXsTtf1/aRvPmoyuDeV4M8bLXnT7gCVj3oKBSot24nYYsJOpc0UOe6jGUBLUK5QGq6231TJuz+676B6L4MXm5ENWuCV4BtretNE1YtICKTik5zC430JGqGixDLz2pcNE1kNNdOMO73MI8w8gQqRHpbZCSc+Nw1oOMhKtBrluMnOXp6bHkss3w9Lt3fyosYH1Tdln39jNENHcpXNmThaAehnfv5em3CGhIXYZy4fVi2Ogxp5b2ibJqv08COGQ+eJH4C/rZHpqoFGW9qoLpI27NWbnPFEl9uotWtzmYzfRe7x7E0DqzhmCsCHPeYHWtdt0ethACsMH7oC9rkaP9zQpLCQzCqeEbY+X40IRt8QbzphW1ikHPn2sQ8L3yhaKAcQC6qq8JjvLvgcdtnFy+EfnpAFDh5ppMzjBqzD6lZ8b3V858AHbyKG4GDKVd9deXTfK/h2rI8YsLPkKkApvhQ9xYt7ZaBgyWKfaH3xvLH3wygBhKaeIpl1HZJ3ylpTtxDfhsfwHZHbdWzsnYx7hWM4dSbLpOxAoQvf1gifXuFTtXM72Ii0cajgk0GJYbgd/Egq7kktHf5/aXZz9QxTuXBlaPjCdNY7kF+mQshkjg1VU5rGZVznYM4l1YYapgD+6Qp1cLh+cEvNucJ4IJXm6fJaEOjiniHHiNevLV8Ilus7d4ha2kfy8FdO7CuZUy1OTWuZJqt6Xhb8Ag3s/HOaiav9MvzyqbuWPc2N+6bmCkpPAgpQ2vE5RY0SxB36hxkzEavUgLtpzfNlde1ogVyMRBk1kp7bv0cI1zcn3kCKe7YGGIHwiBPqq65/cYtSIlfJKnYtEnCDyq45E9c+sLuSts5buJzBwM+pPNKQOQ5fX/zcjk0C/Qf7NPZ3QuxG+JTcHyjzGQsTp6PVO61GhEw13VJFVUdiFBM3meVmmkmOx+BuIfNVHNiYq1m0FWHy2/cp1cXYUMX5kMoAZOV+16oPvTuYRmOtjFujjgNlKcxu2fPjiFgrIaBVffhTsH4ISjhLI2ovYa45S0nEdmcSNwXM90pU4Qu17C2kV0HGlrzidda3a2lfA448LwqW/TKh1LpiL2rJ0bY+Mr7RvDmfvJT7hlyM1U5GkIwrpHpxAyQMF6qzPuRFPtZOpPEYpsFOfAO0JXei6XUiAPsDjFScXb6kE9wLtQRBayemfUDuw5O9xGwy8+ZaPgq/kph3X8azmvAGBVjluNpidKYOB4CjMHMQK//iqQlBGrXW1tI1x0ubmKoJ3aJ4t9+OfiEQs3DataWjbjece62GZmpI4iSfHKTCyJSWr/YjXt2wVBaYjllUEDSeBaO0RpyKc3ML6w4sv0Ceh0UvvZjxpopj54iKJA8xcURR+9IkNUi/oU7JOHXgibSFQM5wtv1xHl6a1AeLwtblZWqdtnYU/R/MbEo/hhwFnirjCDMZ5ox6n8q1enhZeUXLC2c1oa8OpeVcT3t6JzNOeBxD4KOWujfzR7G/NbDo8wTWF/ykT/+vk/GUpTkDEGSyZNepqE4qm8A4ez/RsgHEJqURLvEJg/8oBfAUfCB+70qpbCjWBydN/wCB4qCWQ0hesxe8z7T5sbVBkeaDsf9Q5l56cYOjwzQWizIrcRZfl4eMR5c3LB5Ev1XBL/o4LjqGz4+X9BIIRzizFHAYUR4oqObpTh6TfwOfLEv4KWD6771BADpk/ARrCVIA19QPjpTBXXLyefV2BB4Nfb3KK460nu2UrBnhVbha/vOf4dDJ11EcMzlJUHI8+wmOYfGroBfCjeCakmVxgDSGcqicNMFaP9ZiBj0058/y/7DjOCi7WfQP17b1ZAs6HRYPWK2AOCjVNU+DwxPlTnlQ7R1TVMHa5FeoLmKoW8ztrBzI19LG0cBgdaiymex9PuIMi9XfeQrg5Oaxd73ZjT41aF7+3CN0losfqMTwgMkSaZYttUWKb9Yh1JDW/+yt5GccdOLyQVCWLax6R4+7UXR7hnALarUgYstjlcLBrwMx2le788NX2T6yTR4JVnb+MvQeERSt+FFydNHz7FRf0hDiGLrbKKRU/NVIjswib3Q+0R1Gb0cKjoJ8ETmhCWbaFVS7zGHVd7CazTwU+e8b4XmFpAukdo+UIvcy6gK19jc61LJFXiHfqiar+KzdW9u5ywd8wLkAhCRcxINnKwpWHTcVG9sE4MR52u9Yv0udV+1EQYehVhk6TRiR3OtU3ozHhCiZLUOVoslNW5Xcu/wQ8681DiXaRlPYmyESdAcLnP5vFE1W6qp4uKTT64FPo5jQ+sv0UWEIs9f4pHi/03nPbbpJNo+LmhzYdKwmCYyV1XriqcnL27kRJsuZxnMiI4StGVs6PGFP1SmG8yZ0aSsTZ0u79iz2FN0sZTAnH1OqT67PSf4lV0jQTgH6Y2afC9aejvVYqrAehprrJA4kcdQ+VJvVpcNbhmXKWVJQ5NMo+V2q6mGYPatOzrM1PJAazZc3vv17aO9OD6xrKVpLu1ZSDHd/wfPZHW3QkLZKySGX8eF3m5jiVxsQ/wmDFASdz1GJ9E2R5ir740mDd+81OxMXpWzisobRu1vw2gBzo0fLNQCWMm13dhU3TMYQ7SXb3gQK/x7tjcmLPQ/lEzL4PPuWziMp8VWDJ034J7bQLzG/jUDcj32jW+fYCQfQJBIp4VgMfVwyFYjEYNe7V/JqhGFiZ+dnq/f34rteoeslb8U6hVm8k8fQwnpqLTopr1rqUHcqWGM/9yICeSPeTXiid0Q1SqKKw73gOS6/I5ovS/BeasTJlBzu8YpoPdGrAZ7ZjZKG6v6ty2qVDGgdyauz7jLxuyao9eN2us6vtfNP/sxqa5Q6d7qGEsJnynd3+18BOyBB80voSvkbLL1eaBloEYhst0WVke+W1vU1jbRYghl9Vno2+62uNoI+a7qwkg6aHIHycLw7c24sBudKVMg3t+/12eGGeQVHm1VQ2b0o45t1i/2HoLgbSSwCwDnoRnpN05yB2oSdZVaykezczUvemjKXbWweW2qUCJfsz8cyBVyxLAxvoSabKsp7nHG27IvL3C7kJELdOeYVrufYFH4lYvoj62xHn4b14+YStkpf4VNfsJ5FPnDCSemxdjkJo63+Nv3uqPAShkeiQT8H/Qgb/h1dVFxSwNL+UB/oasTqgt82QwnMvGOmQLT98r0Yf16G2uJ2KAa9/fb/O1QxV1/Ffn6Y63Cc4kUGsA2P4kN8HNpZCsVuHBfhYU1nHqEFNJv9bhr9Pvy8cJE+vkQkTULfi+vgjS7cqK4vgP3oQkYsLJIQGbFUw9LbvNfbv2UcRaGTeQnZ7ee3Y3bYBsv+WGpKfh8D1TTlfQcSeXpUwdsDysgq9swan8txjHOVAwZXb+yVI/3ZO3yleQVTFMGCrAyOJqMFIFpLMmY0yFT99A5EU4NNEWn0C3hTEcKmzgNjzOGFPhYvG1kBblfqcIpRRQgkw1ixyUULoqvYAhN7ff015EFB2GWLv31jqscdyaDOfzsKh/DSdqnQZLrV08NPQ7lJjo0W8Gh8XMoNroHaQk+xaPeWPk4mbMHGZ+ioOlXafP6x9k2dY8hJ9Vo1dExIGtiq7T2UdrQirTXGzSYTQQz9EntfC7WoKcpy0kOc1/lv6F76Rv12MR+N3rIPaRvju2sQA5Q3T/YRbcp/WVaehKCFhvj2Ua5bZPA5UXddyOe2JAYnEMui9ZZ7W6XSL459OT2R5FCUCQb07H1pKLoHnyLydZi1GC4j6vLaodBeT76iElNXHA36jPYemNDI7L96R59NmSmwoD4bRuWSAZze0eeWEG8iCKhQhYdq4Fff8FyS0dc2vMJkdN4tHK3rEsCatc6cwRSr4tWhKtLiEW8xaCv1xcYxUbNmw+SJa45mMaBmrk3VMdvjkRURTIAeSKZ+qPEBSw0B+A+di5ZlmwRkNnMqzs1cIiLYETt9VmwvK0EJ55+bmSJFxI+g6bSkydSVgT4gSdr3+HJhUoZ4erYSRhK/6SwF8LQAe7Freexsfi5APr20jsGoCuHcOUzOdRaFGC4hIoTSr4eIdd/MgaZNA5hwRCmLZd5boQwMst0g7wFMziAU4PgsR+oQLIgr5nHOOcm4b4VBE0mZLdhQCXxNm05QjNTrkzWGCnPt87YKCfq6C/B+UgyhbHpzXx4SVDGocLBKyIJEnHh/QpJVHSx9ZVynNwb7PhLwCgXTFIVVGSpMebkShIThMer6G3qr6ehe2AeyPg7gM+BqGyv37bUk0QO4x3NO+DoBE2vOaD2UCAeW2aynKtGRv0uVCLsRVH7GJmVMpak0MoR/YiiO/5CGVP5ILcBdij9zfrnVpjuqwPkQVVp+SCxy/VyNVeiXCWYk7g5qHr6Tuvv4CqgP1pH9kx2d4tiykbpA0N1jUKrJqlXgNuTertg7Y18OCAJXeuMdU1ZvVvEYs3L/JTf3jbC5V/5CONCHO3f8+q9GKFaqy+C79FHgLh3RiLsEJZVVCTEz1iCg+QzSWeuQpYwHKJJ1/vJ4o2qgD4iXVmaOlZ/6sLqHlG/JxR9SlVCyezvJ3hFBl8MFplSSN5+400md7Tga99BqUJIPI100HoGGICZGYBN10PP2JlKa2UIUSLoLBoqJPCb1EoVQcN9k2g7ITZxOzJQoJA25FomwVlxW5/4yctn6QrRhrh/rCbUvnFwoO+LIEdHe1LriiMJ2ZaNX66H8Y2FBPGu1gLzAQ86rfXtYBBjcY0PQpVrNvGag2Po/m9LY9uBQRQfw6ITJQHIUgw0eWNVgwS1mAaBiQNZvCgo5V3OnZvxFuK7G2Q/BeTys27F5OCDLlTVsvNlV/xqHx3suZFxHikyohKJpiQeHCOUF05l3iW7c1qjEmcEejcwTRLksnkrsFzuPiFGhLNMW8+aDZ+9+sKYitqFXmY+fThIwA+Kq8sPUbHJINa6/aRnTFeGAFQSVhW6bHyEiZJ9JccYNxJMDQU9T22uKlxwnnglk/V3VApgRnGQ0VY2OSZ9FaR+lUl1zMPVn4MiIUyoYNZJjNnoCIb5MkPKW2tv/VVfGs86lIVtMvIFRsixjkW+XSOZJyKTmEVtbkD7+aGkmyrrT2pOa6tIQu1mC0tqyNSxxF4bpGo4JX3CdKMJV8QJ0BG8jYEpsokWTcxiqzB/ICNMDTh2rKiRDwIhGseDBYbbnipUkv5Ry3hYXTiUyFFwtGnClq/f6Gc4QFLJw8t6TuaV09Tulp+vMjWWsVsQ3Kqy+zVS2SbDp3UQp5w+Ixes0HjTOuAhFIZ1AmHGj25cKq+AXxP4iXxtEHYKDeYb2iVprn3qLB0EEeXJsgZUP+WyW4HI/9a8jhnfHwMryAdXaYIrVOucjTXEtvJwmJaJ08xJWgUnFA2iJkpiakJUgifiDSBqIbENLDgVlKh1aoCNZOaQIkI0xGAwM/tjQfsOaKZ4/S1QAV7avDcwgwXcH9Aqi3HZ/BDeUXxJoxgPxiBAkEi4pareJEArZRvilqrkrao67p8udUuLCzT7zEGt5OS1JRW5WZZvX5mFRvqQp7gev/Spnj1/Gj//VPjohiX9OM+nlD6Abs+UE7UpSXe5VdPouanzfc2KbG0b/OlyTodEUWvE2Rkt5FwJG+5yP25VK1y+tAFr9YMjMrIqHEKmHXhHviI5dDW3zTjRMUwHmB2C79LsqOPZguC4eRhL0nTI1FWBDWN3DNwOxry1UO/VLjOB5eYb3HHhMK0UsuTwvMfc/eKR/513+oRhy6w1m6Q0mHZPsajKP2zlicM/ycSRjSBxPsYPFjoL/FfzBuC7nJhANp1SDLIgyhnPInVW4YbFf8e+dJxZS6rgzl36L/WNLuGGAz6ANS3DiIrgDcEiIXX2E8LZrO4OD0Zg/iIDRpke0CnqykbSPc66hINuvwE4h/cztNevOE6/HXyxOG5kPspUbZb23LIjVDN2hIqNkm1a8j9yI2vbpbbqt6paFVXsNiE2KrrAviTy87MiWKjp3itRHwyIk/nEYHNI8ysLH83tih2R6iz4umTK14C1x2pEzr+dvKqhlKeAIDOi7qZtkyHDhRgQtH+kYpIPCjyBRsjB1U8Rqda9+2sJIq5zZLCoNzP0Ge7Krh/SfIrkMOwPi6hpUMqePj3aFx6jC5BynZ8qN+h8I2S7swJ6YTdj25nvzCbLZjSim7sdkUw6yuBOGUvUbEvEWiihGAKOrmVGa8yO6QU9XZsXmhc1ryeUNBMYKR13oLxPDJtMXbA37ngkuCiMUzS5HhtwR5cK8hIHWAjaVweRd3uI69NloZl7DRRDh9Zfzv2IJfgFPvXoGUlb6rs7kq7kftkOs6+Y+c1o67Jz49bjbaswI9rbxc2PInIo2brtkVTNHWcG05Vx0jTKESspfW4S3J228eG1Z2bZalphNFQNDivJsyNHHUFxdqJiAmS6z1WipVInIQqnd5tkzC4/1BC+pKm4NDmNLYWsOnQWx9QFbXCNRSmV00DCDk2ZpI5sEEo7Ei0Y/aa7sCIQk+SEnlec+qIKF6Dgto2eZd6+Zxbf1I+t66yE/n9dLYO7s+5UKIC3l0hXb+h2habT8lTvmwgMYUlY8sjDKeuzyEfPJg22XZWYfyxTGMFazpcjQZgB4vhezG5PVEK8HcPnVsNpsXb+5FnNpZVgE6nBZe618uOHt0zvbSir0rYo280+98DIlKvLQTuxvE9pRqJeaQEp41M5jQXxGMx5gU+4g/tdGL4db6z9QQQoSzurRm5IG01vmujJ6LojEf01ka4zKvM/cins9cpYrDcXxQu5psbu95664nKU3A3ekCJTqZyEOWi5cNNd1h5hAckDX6Vi+jzzbzlJkyghlA9/EOfwkTCfqji1XUNgNSLnUybIOl9bO6RmL6ISjHXedcNXdQk02WmKoZ2+pikr/RylnAffYIdX+O2jdzxlgtd5kJWRqGcovLm0UY9lJVUYISlS7EwZ1dl4I308XJtuoSSGLPFrg0GAT38iunIuP/DP2xWRzNieWqy4cwyAbUo8juQNvzlT220tzBsNfSzdzyJ6ECC+NCpULXKUOPtyCsEwW70z2XOynUEoAO+4GhAaqjlm1H/IoF0NxS3pvRML1qztN5sXEIm1/2QsxgDPVnOJMcWoxiAWl+Lw0tIN7/L8jwf5vEth0whWPew6iV0NnFxVWkdGoi99esL12VxUaDXd8WWO08j5+Zix8TDt6TfsOBzAnjoc4HjQxzVQFY1WGebOYDOe4C8EKiF0KDcUE4JhDMCT19giJua5gn1Ok1BBrrijoShjlhC3hvuZ7+vKkxHAGXoZ8BHft32Ukhtm6e5DlmfdinhuuOIOHlL/ALH0SoWY+7obH3i/qcg+lqxzKdkdiGl+HsE5qciMpOsjbcD6sLxho5G30PdEETtbAbUpIDfItwbpWbLJsKN5k66IaieuUVkILvmGlTKqvRtDyYlbRpFiz3c0CMkRrqlo8u2BiQnJYLRSZt618rgkOOcE/HWFY7lF+zeF4rHnNG5cHjfMrOG+bfNgHF1K80Zn2HMdSTXEAkApbLduU48f3jB8jTzjyzdJ1wJnRnQMamSKI2EhxOd7byQJIP/MNRt+Ejz90e57Q89H6Dw9kwIlq7subeR7wxR6heKSc4boRd0sRCWVxfEat8HFgRvMYn7ifmk3A1WAvNG+HEyQ/vHLUeexLm4i5FVutAyg76QxLBCOLDbdNByJwCHHqPDfJtX+I15qx0UCphlL14QvIhn4wxq7LmxqToE3sU2zyQMDMxqmY/sZ0hVoqq84gUJMjpFEyeY9WidX9L0BtHckCdur8GeDxkwxPW8D78CgYkTLFif3LmfADS2G5SSZSCaBieBwhCjC/6AQDEM8q0YCutyP+z5mWzR8bYKsIWcdthJ/a8eB2hzRV9U0wCQ5T1JU0Xj3v6XkUYMVNgz+qr5t7In6Gq0Da7i8IQMU47l+CHhoMrmXGAAttwr5VE5K1pANUOOfGnpfbG41FysbvrArKmS/pWbLb/7yIf1RTiw/UohhUB5C3yEFPQWAZBODofC4p8HFyI3OlJYcgip6i6E20GdcHUANlsQcdDZnXkeusBP1G6onT1FFY8RKaQXlOzmGdrj1kioK77c9fC9toIlSI9B2h6apIPXPExH+L7SDF39hWEFK/olSIDr1OfxIzss/Dy/A9UbWCKfE9S3c5ru0b+YlnOKIeCguurylhpd2VLlYPsTJpERsYOCvD1KmTfJ1CjV8wjvLCJeaZd4ksHxPSruFmsapqMjDb9w5aPLaKnyV0t88d7+tN508fp9nu6J5QHBnJ4Zc+OIgAjTiDf7Jfkvf78jCuefvLRjOTTWdPoL175EX4ObxaeTzkU6em+Zsu3ZHax4T25xDf6za1hq97GbWcWjnKiLVVpceHvb7AQMJ1oPVe9d9SGmuBdfjhnO6wZmIInXjw8qnPzrSt1PIKq3sx5qp7OOA1pMEsk+vYmaYwPT6KmD09axp2yM+OdT9RD5zMSzrG1pAJFhbfgCTNfXlPbTMiNQYwAkk37XEBP3SHERSmIiXrt0cpgP6JvBue49hSX1z+t0YR8ubJ6UPnCQ4Gm5jWFUiYvsJXhYlLHqIhQjFe0G2JvTtJjKu0sBIj/IPDoC/JmCzBTmk42kppx7hfw8/wYbMMbs0gRki8a4EOzh/vIbXXEf56zbxnMej0UNsWFgrRzpqJk/epJEUfBCkF1ZEwl9lDvNUFmLiRj89SFfqpDNRcGT3VNHCpOWAEL09DWaqfNkeEhBrO/GpUwKq+ARMceKKsZTVMPh2RCCwvh2yixRGQGAQ17U+2Snv8AgrTp39nTXEIDASYOcaeopTmAaxvqGTHpNMDvJXuE5orVTvaBNmgmeAx1xwg/TrmC+g61bpOlg/ZO+6aJsM2x23eVeXEorf7NhAFqIZ44mGFSBL1sWPruagrmwpH7thznTxBki7Y37er06kKtBl/kuDsm7v6MLsnHiX4s+rPwMBpJ2dJALsa7I4kF0jE0XsuDa7Bm+OLrfgBqCfV8zhw+kOgtQu6PVyfXXn4qbYK3/+6sbg8GIdZS/1bUijJpjE++1cSEM74XflFowYmgheQ7oI9f4Cki8lgvX815i+LcfFcnS9VgTJwKyujBmAF5hhHj4l7J3eeP3kbS4iL51KnW4oKdVPLhYdijkoApLYPpyIh0opTLGC9miITa9Ym+v9e4+c5KHTIb6zMYMJTOGyjkXBjQq406WHn4l2hEFK8KK5M8XucdEOe3HNtb9U3sE0xHAudLzl3+v4DQeHn/tqwVm1dtiU62jRwppviYZgH/U5AhVwNnK7XlfLJEbQK5qjWZBPY9HgQde23uHdfYvhbRBLN9J0hygYJ5eHEbpGeXG7o3c+7twe+1f50mmc/ZRUawjtJALnO2moNu8fnOfDgo5N8LnixnCM3/OvAfcseroD/+HFqxVY/pUm9qugme/LdhchiauDwRkUo/2kwf0WSQAi7YRfGFDd4NeZ5FVuDuzi8IQD0MbBh9U57gwxk00R98TRv6cy8paPuMlNBEJkGeGbPP80qfV4Bee38NK4Uuo+NUF41r8Xs9UyvJKRef8HVqMZwiP3IC99fv42w4p0dvQvuvfTxQDuhuSwAYzg4C2Yk1oKX/ZvwHdXuJuife+quK6y78DQawOvctCGRHAzJ9av65qKGAS4s89vfpNfmgHAkbCfrP5i0xixBeXFWpK36cmzusu+9MDqBj0v/AHM7spOIib2kWFeccXKk7zmM08sSJY4o3T5CRdhlg2gqBCD+GuxoKKm5hHQai5Oe4mr95Rpg7uUet6A3F+fpuurxq0eA56wm5B2dlhOhVtqz7SQ0AoAWjAAGT5DAhbf3UMYf8sBsBdyonr4gti/+9DxlEH2naAPAqkH7yua9am9MoCyFczALes6FPixgTxqk3Al3DA6gkKmEXU+dgB2eYOLnKYrigby+A+HnyK1IBoC+s6oJzZ5hclkX2L+ttBbcYmdLSfXB8c97ED65a8wq6oQBCopTtrFdC9PZHn/kHR+2rz54IVPnsR5tkkNryoJ3BVjRm2k5ULBnUApHvVSp60MKjEfOFG6K7C/iKo7twrIWmwgPjA8whKW4Jr2/AwxfSB9b5FsAIb39gDVv9hki93Eh9Y9anPBPA7zi6TAnYsFKp4AMJNJ1Nz1xrJAb05iqsiz04x8MJjoW0M4FhJN0k8EgLskoPT66ghBGCcxO2ZNP8z04J4TnZQLqQOyn8rqiGp+GVYaC+Y3bEoiRtXrNcEZtwQFP/zFwQ69risLWac6F3fDcQUJMy70ykpUqnYOY/89tHZ71nG4y1p5ZpUpcq5LOpnh+9KUGCRVQgdO70DZKjsTqLS3SrRDlg4Q1ZBuzSRjWMUkwAW4lnvR2RXeXgR/CzvUn9uE93a7dyP1QvcRSwbKxAH5cuMfvpfVOseQUPVkO/3HSJUuagoqEo4fHzwCyrH2/keZUvbrFICqfdCCpBltySstOjtdoJ4ogcG1mIZ7MEU2OEF6pJexNivcc2xOxBp73eVcmR+5OS+IuTtMaQLIyU4gwHtd9ir5UCdrKs2XMFbGkEmcYOeRjRvEPN/BZA4mPpR7KFpMpdjCD+Ix6kWzMQj5/nITzJ01YnMr8bFotlgtYkLrblQNVscrrI9B07fZrCiJE4zCC/HpSpbMDD3PCiVdGsaeWtePesFJw8VEK6I0SGTWTsyEs+kqw9rhrQDnXo6G7qhyA9FEyKkJdmYU/MQjbGhnN4cozz1tZrqfuZbvfWX5UyDupSblkheAJTua77f+fofla7dqSxZ8h4FqI2Dp/ez1/ApBMVfY/jRGcNds4EyAtRKG9+0DrQAJKw7DVZo01wziyj8qA+pQrEjCyTqMEOkiNsBglRAQNp0BenovM0dI6XiXCd7XWBzFP9W4+wi+0qTXUQFuzxlnDrqEnnkwgr1KzPFbIavOhupCZoiWzwfuq4w2qLwP+VSkvgE1HXWZZ9Y0IeF6NzL8lZLvcFpwww5UGQqm++CB3PZD6Z32g+mJYzTZPm27G19aWo93GUj/jcI/KxkC4I+jn6G7aGYgNCMVklutU5idMa7JZVns2EV4/iWtlAUBR+gUlEII6NRz49pEf8vpRPhYEpxN+Cr75ap82Us3dxLSKs4xWm0w7Kwx/LkH3qHhhk99QoRQsna3Yfumc3roquYNCCaCU0MldrL9+HpL/KlHUGeyodX8Bn8XglWevvo2/07XzwC7yn/UnxjGWnT5REO9EmVZQl/JGohBxdDBHC+j4GFNKE0yRk0moxr/362ey9/PXTysenfvJtzSeqAxodQNve42VOmRHNYIFmi2T2VpmPlgwVPIo371EX/I1fi/LznM2GOaCwxU4gwR8nN7e4qfO8HRgkOS5WzZhko4hMNpaMTp9dppsdBj4Z5SnxvlK1MfSZPwAYTrAFi6doGf4yt9sUc1C5cUJBmEjcMEKdDN8QzJbueZ5DONeKvHv44tCyjkn2XgTtsS0x91cuUmaAIar8xywRLSkMyb6aIvkj/BiLivscof/R8AIIwp3l1yb30SUHssPHxt7NKBm0ZaeqcyYBC3g6jHkSkwX0C5FA2vJqBhoXYflztlC9BxtaQOK8QlQnAl87HqfXCssvvOrui5wZ5SO9hcqNJvMaEVgljzQMd69X1dl8eTCtBe3rVerAvfKj9xBkV6/UjBzfVmFmHKiDa2Yl1+63F7StF1BXGKx0LhepIFFGb1WWqaVM306zZ/6QV8Dpj0hYDo8BHPi0A+n3PHp4x641xFhYG6DOB0HTI1H+MV6VrI3apV8wXKtkbPc3Wsfp4TK7umVRYsoVnhuqelOegk/1GoA3w91ckwCHB2GtU8yMi0jU4c/27gnmxJQ9Sy7+xvPqVJ0sE8tCjPkbT/ES+a5UoZxL5H3AJxHx4a5pbPIds6n9M/1DQo+LDFzHBQDmOvKGhREbqL+AnjK+1Ao1S0qD0aJ2XOu3EK+6K4WAOAboiMAGXPoCz8R6dYy5CejyovSA7jL6STSimXM0fSaM2dsRoJPWRpsDSh3UH/27mGE3lgO1k1z2LpjEc5ljfjLz+rAdY47cPVjP2uUEQ6OO9Wf6miqsC4nrDGK6Q+uECz56GUjvEcZLGkdsn2HXD6r+ri3exqoSH3Rju49e43l3DJwfHhxg7KktySg2HLNL4h5H/LecnQKHoCF70vPBewOBhJ998i+97hMblBM0d+u1G1rN1qFF5vKao6Dcq2BJrLZ4YP0fTaXuIwhom8sS4n654Dj7LlTD5SiLa+cxLsihGKr/0xdlH5N/JVX7Tk0Fc0hZcX7Ql8tSqBEJIuKXLKZCQRLzhrIjuJ/tI9odpR60KQ3dnfMPeUbWf5quxDqCF1pETD3rzWoUCvdf/Lq3J0rlTijZBIfPhNMMn0wxjnxrJh9bNC/OoJU8d5vRXYM+YvXfFRyX3FQoIMD5Wuq3s1UDY8Olv+Ozr+oebipPuNFWrTSwzhJq0PD8eG07b7ZKKjSHW1yzQoz1AAECrczPWebpfuZh4GyAdW+sjJe86Ly6XFpW5pcgLy4gouj4Nc6HBpyXKwYOp+DCRk/3dlnXgIftggcaKEQLldIQIMB4GEC0AaHKRFWNAi+i20ancnNni76MSuw5P98LtD2S7ZbHWthKsk7Dx/c84RODa2lsLdA4PW6s8Bj/4jVIzIheocU1gvBUfsMeiif59UeSnXRRFsFFYTmnxA/7e8mKN0vksHYn3K1Y/jcuE8cruP+OFN9nbUqEUCzrbQN0L6QGQ0DpnCOHccuNnPhJcRf1MTsD2ziSmdX8NTjGC+IKPK9C70kUlvjlj3RdU66ntg90UH1bN9RzMkbGLnssQ/sV00GQkq4ZCrTKBGFBGbGSL4dzeuv0OvulokwygKBhnRnOYEGDNFDx1KqP/XYS1MGpmVhvkLnL0lKG8PP7vTed8qwlnNwk77SEALuye98GGnv2vUuHcC/SnXK16xHU2b/f1xMEX4L3qPMQiiyw3j/RifHS78TVdBjV2K3UUei9vtfdFBQG3o4KuamyPOsu2+kuJpPHDk5ftxSALLzlqtrx1+p5gYlEJdU+DfAInTdWRoTws4n4vPUT6sh+pfTGJrimErA1ra+sX2uwSU8pzspIZACcUn55IhUtWnirMclCxDBbTIwThKMPdkPCgQeJg2GovJHInxQgvBfE55MBBEzSsXEGGiq2RV3Bz0zFdaHfU0Gz7xsgneV9KxnedxwvZSXsZCsNZ2JQdEYq0FqODGpwkMsFgKBYcR3+cwMkzdc/UB0SPEGgaofRnVW7Tbw0Cmr9ISfEPWN1YDxlytm26krw8/BrnmVTobVsNKqUo06FAnWGbvqJF3xyAhuIjsk0UKIiveTue/CdefuOs6qDYN+2aQnx1PXB1wzvPL9MYVl0EJ2W7ydGRucZXUI26fgomvwFIWjj7pvJpwNlXig/RRLnbhzFXux8CdDrY2dpk4376wA1RsH0Z35QRAVbSnz1SzxpgOCdkV6KzfQAUq4OU0OAKOwHdE/WAW7F3VpacYqhWt9liGUQyotBiQ3hzb1RLqMXPnYt+DnRkK4nhhM3a1f4go3q3XzruM/VfWqKfgzzlfeEhZq4uwMDajGv2ODqxCy9iMQ45NgVzwYnnPHjnZMQpC/mAeZgzxnd5Xi1u/Hs4Ye6qLSS8VJQdMxyXrI22cW4lXke2y2peFuuO0bVgpFfo3uzskrK7eZJ2SoVmLJj4lJ3cYmPQvlTeB2ohnKZi8K++97SZSabkbxGZk3oT9fHfA6wraM0G/Oy0UV+M2iG4PL9PZbZu8tA5w6USV3CqpQ6HG3LyZBimMUE3wAXDFMfwL2ngAE9TzcZXGbxCubGO2DKVUx6ljk9TAsfPyoG94gB1d0EI2W3IIzG8Beg8KmWPXQgNiC44Sp0FlLmHlh5Gz5v1Z1PqT90Yaql6E8P9Zi6NH2e93+RCsSp59zl8NqLQkelY9i2n8prap68Jt4vjpFj2pZPVdn7tl55VtZQymqxRGugHRzMv6CArzUWvy3HV0CHcTG8QTSa3f7OTO3SouXb+8/vpaf1WUrDXikiWQkRvy63LyynyNS6/gLxjIYxlG9RI1W9zGZJYYIli+sN9nfq1pgjTDRuhZhfky+/1NFPdFjjs0eINSd1PPs/mMUmzSnLjuqoisU3i8trdTWKf8hyGcpPab6KJlvqAnyRUZms5dNp2QlD0fJvGSly3koNaf6W0NZbzKQJNMF/QlywKecx9jbEsAdZUdAtl5JWwWK09IOqTiQ6QzKBL7UpYDZsoLUNxlrCOXRIL+00ROI9wMj6apByz/iW6lYiItJCH4AXdvbUcpQtMJi+/2OpRVkNLAwkJK+gfUUOYlXC+GYU9InC1nHUKiCbX29uK5aKQXm3qkSW6sKmWYC+RLv2fByuLGT83iUPqMHsjq1GBgA4kEod966Pjf7+Fyl5jgu0tjFnRPki0Ge09fOz0U3LgfkzvrtW8syuAxubA5zqGbrdW7A3BghFduB8Knja+jlb4fjO6rJJvyTixnhtpfaXabgcGtsl1to1ltIvXJxframB9xb4XckoTFBlad1iWC4Wr+95ZbLftgSnuD2VKY5SJZ/5xa/R4RBfDZobiONK/GZpfLwAC2OcWY/TBxS1AS6BuUBbgVNOlU/ITI6N6RSKTQ65TCXx0EZP+oj0ck+GvQD3S5Etg4b7iVqOTc6UdYweRW8Q1OKGoi7v83tKT8kFOWUS6Cc+Qm1ae0O44mZsy1wRofPcGFpm2DQ6f5B82uHQNtl6KegmWv0zQCn/HqcJMiNkI7rPbZ8nnIAaWtXZgJ6GtIZcm6HSbzcWjxMhHO3J9fLYIGRQcC5x4fjS8VxV4TRyBT/u1B7AgrjqL73R+sWnd6DoYYXCmVMkpBGyr3XeOorU2sKuvaqaocOEELfZIGSNHN30MfXhoOHg5jeU36alitg8MsfNPPyae1pfzcp6zwOU6yVz7mQ1aGx+C15avsnKR3AnRKgj/bwbLKE0Zs71TDIBhYapyLt5ORwjFfTlfKg+HVvnRWxpZsa/nkDHVYGe8dBb0tyXqDqKj6zeCw6GQ+7RduUSlIYjErXb/XcVR9EMBsOFzsu8EG9MGiyjhdBr/G5hMGNXeWhiAMpIidIkuAx4DaAQRSmk9Ao4KrDR0rhfYPen51hmFnvvMYDLlqoJvVh+18XSr8Nl+6syEwqG0gluRj3Cjc/hTKoY11LLLB7EZ00gOpg4ziaSaDI3RVKcaF9DYlVee5Xphf43olkSb6+HdfEyRt3Qifq6cmchDDpS/kn96cLPnxgM0xKkbZXh4q/K2FWpF9isjn7hXyVQOFWBO51eHBU4dAEIoWnlOW70lTpN6LT46LGKMhjbShgouU+CMoSj2k6urdmsM2sQQ1d54Ud0sJGC9ZwVjdvFb/iKjZXFk1/HhsB/kc2j1yBc4IrQ91xdnnLl0YLb0knqjYSDVBbuEtp3RTdugic/sLB7Qou51zNhljubLyz3kWNRgdFSN4ZzlOfwHrhl5/sBDsaiwMgbNpfWcjfA0I5l3Qi+eN+dYpG1AddPCHeMD7Gnj/4BOZIXBm5Pk6xfd7j0qkedf7NrflLlF50EI54hJBmlOWVCAmDxAGapW0/m6RLeWMv5wN4kALKF2ge7FmiEBuIiGUvLr/QKWdqoOh3tjlZkD+nvxn907ADygB9mo3ydMbfxf4IgjaG7Tlynl0yHj8icQVxIZrLfxlOMuHjIWzPp4xFzb5zNvycClcUU940U21HIfLPkWt0a09xNStlD4XsM38aeO3RtHz+HUa1v3+76s4rRSSsWWPjHMRCDi1cQTNJkx47d7pFwnZBJgjATbMHRLlUTTN7bT2F1twCQdJKDVBLwJOwQEvNoc8TgI5BWQ5/U8wejKQm+H65f1MGH3GAU8fbJLXc+/8vLdm7lbBtVbDvSrYK4WV9xdWOJkMO6vOBgag2acuv7YM8MerZ0p9GvCy/n1JLCFuDDBHpvpbL2rIqp0H0xBfihvRRXnAXpGOL8+AcZ3AuYZ+BKhpX7olWLQUBPujo8IhozQI9JWgVZ/GEgKdZ/nKK2jW4/4Hl3ZJfR2CJvPNhM3IV1wSqzUaUu+rD0ITdTqlzWlJIgXPtngRETyih4LKaf6g/ZnzqBsOWI+Yj7c4xl8BvfRSbCxln7CjgslmqFyTauHoQYTu8CU8hcSyoUQmM4J7d23WB/oJdNBUxmrwzCuhyJzKyC10Dtqwbx6d6UDUy4d4MZ7qiiGe44d4B6kx/UpFILvEaXd1+5T7oE4V/mXUSvJuWF5NypKiVXfJvG3tVdTJGt75tQTzRTCjm3tWe5eZYdmgr0pvWPd6ezIKYG4qnRhpYzcL7pFp2GCkv2wPslJh6qd/lFbXLYqR74EmHHglll7AUhHSM4UlYpfYDG1K9pX8k8hqqTzYXDMZlFH4Eri9Jiz/+WObnYKYsb+gjWShwpa3myjqiz4rXHJO2qKkQ3c/2S47dGagm/iXH8NSTOxQELK2rUvKMXRJamEARAzxT3i9RtDLxSOL9jx+XcnyHMUDpS0Nf4/xswbieTVrDsivNyOFzczIdPAuy6lItCQijRekpizfkAc4hCjEMbDuqdj5krbJNLTUDrdZ9dg6hg/6B9nTRVMGjPVtQRKDLnwwinoIxQ7FGaILzcjNTjAIsmWDjbp3pzv6w5ABlJy/9GP0dpMc+tDm6zy/3cYX5/TGnn9sPh7CfPT8wAR+smjkrMyS9vzwOwu/CVWbycci08Ksa7wbc8fVY8nKe5Tr1kLzKQe9SaUKZSIb0v2Fp3FKf8MaRrGjpo7u/TLMQgafDb4P3mK9gSXwj55GYMwtNLReU3/BQy9ScPOPe+6C3/eXNkEmbsNRG2D2llp8jWTkKlrQcQfWDZxhesMfvxq2eKUCqccsdV9A6PqVjzcQU3g8PRJ2urCifZb36eW3GBkZTJ+L/5IKJH9dA4E6nzYUhJyAAxxvsY2FG+mBkdYnMQwfFRjZnaXIQIGFLv4/0qQNNL8Wz5wyljsf4cDHBcV04daTrubAAiFKKPcouBdgzOre3tJbRD6nhQO3aQIwJ/M7ln6teBw6nKjF/5agOIbK2wKFsTW11oyoEO5EvMZALs5mncVWLZrt+CsJ8nZGbTrxOX7Ycj3s5V9LtgOmzgT9OjyKAkkv1Cin55aPixJsX5+PZ8qYMY2Rd0Zsad8S16BPtaqPnSLCZyHLpW4v2fdTlVW4EVwHvY+Xg1iOpqbd49BWynuEhOGlw5/brFAvRZrZLpQyakc9z7fb/s7a2LxOXMvd/D2uDOriZ1S5VZauhutFS77sS69qRKx9P7H8s8wNGL6DGe4LTEcmfnXwwVL7vVP39ZIxjHEPQNZKNsndEY+bGLt0OAGZ+DMC6g37Sq74Dxj5tB9ReLUkvwPm1KvlPLKFNhjus9LuIbormAKQNT2/duHKM83WoXfOkCH0wkwugpecH1VxWkVm629laA4F6j2MFm62eb1NgmNRdCuQlpYfLOtrH9dSUv/KOxElgHDLc8s8JejiIM78t77HM//hW0A7kB+0756CfTKS3nEbBODoWhgjAp2alSaA59U+OptS00SqMb5hAo7X9orjWbp5v8u1qNY0WydcuHh0JqBWkcp+tDSkceXk1CHV4/ng9n7BIIqqO3B6lzpw7v3NU2J4lUhrmq2TZadhyphhLYnCtNlO3bxkTVxB8ZBghj0crEkMgiYb1BmaiVCYhZcj7fL+9I31jhT8ydZQYcjMoUz0VJFbuyTBrZv2apxhQ/J18xw5zjzCJpRU1PSdoedpwlZzXBsYank7dF/T5Bsw9XoVZW7naZiiCG68gTgCTkifuU6Xx/Zd0MUxMN8OVvUxlAoVkW1Wdm2ECia1yCahEsJxpzLm0R3izd7MtJ4dbpnvhyWTZDRFEUcud0VhHAASnhfRC8ZmAxYgev/T7cKe/8eBxLt45nZ+pqv8IXVKGrViI3Fj2aWWrfE6vHqYzESITvd76Oo7/xtxWgu/A88+LzZs8eDoQ8RTzkmsOEbNQ1gVDlQj65JiHeeTEWK/xwWao/UJESe0oQfYXVzuWfyjmloRceEE67j44QTxjiJkw1OWI5fvMbj21GlaYZBKTluxmGUaN5d1SUkjqpmQzBrO63/PaDtE0f2XcoN7L2yU0xn5b9lY43DgR8poDashl7rr2y4lW9eBzhTeD8yHRe/ChNwnAcI4ig2zQZP93qPaSqPCwQoBE7vNsz866+tvXdrNYP0R4+iHlUQAFoWtWhssoXF+XxBMVx6oENylyeAlAKHnDWSV8bbPekUvkQGIMvmGkQr9YXVqcFWa/kuRirp/tK0YvsDn375pFUQwAyG8ooLKWYDCTJG3/FBmdtslExJyFtyDpXPhyak47pkuJYNKbFSvF0xOYaRivsDS9bVaAaAtplC35KQLUbp7BfV/fYSh7Zi/nS9abdB7kMmoFI6q8vBLCCBR6z3FVMnnBqRheYJoWJ5BOJS/06Gh1tTTh1hTHeQe+U8Sf+kruRO3SrKiOUDa2wJfuyCGNzFQEBVSmwOo8WQyqg2ieVCIwAVvhQdHZh5jWcC/rLICN+Sybychvys/vw8v81ySHOu1yscJmgaSOwKrLUzRLY7QASyobHmjHxAogMESIVyDdBlhdl+htCGRAtz67is4Vrh+jsuuve4MhY7w34nW+TceMw7T4+tfJu5TAfh3mq+h3RAM5CDavjod52eHXxw6JKE4kfRMTbKcM652BJVU2hUf78zVGiQuzcmOKx8n7Oxh8l0yBphSHuGk8XFLy+B/fRqdxmnK5qIzGNu0P0nYX7B55JjdKUW/r9PM+qla3OMsP8sf4B7O1vuEA8Tex7ohrCMr2EcUNy6Bo7qZYVWBaBcIVuRw92ZbWmET2LhOMmxKR1RMkFP2L9czTROMd+h8jc18gxVoZl9MPiJ6fNcuVCqsOBBIAB1wnObbR0kdKtp9vAFLqt72dE1ru6sSV/4dLfsUrLhxnNUJerl1qHiXNKVVKB3NFRPdB5epgdRZ7iyKsBYVlhsciwgtna6Gve0L0rW67DfEXrtbAYFCjTKQAh0U5sNTYOd9UQBFxzbzV7+LS8iwmEtMi7yDRbfg2Ozosc6/12sSEo8h/OXTO4ieIVao8E5O7ZgJ5hn3Olr0oL0pYWcuAdCF6jS2zKIASla9fUaGxzRK8iql3B8APDKy464dYMZXt0y353iydn5F4y6v4bYSAtOH86jKNxQQpZ9TCOrryd/n0VOgmAZTawIT+oZiDflpS8f6SZdIVKJiYF4ueg6ggxw0F1rVDeQv19Qx8YrIYM2lpCaRBQfnTUctBq2woQQ/As8DTXv5N7+M2axzkfFd44DGZJhKJwBEDXp60Xq/dE+EDFSh8cGqZgRDV5RpaYLrUIhsRblj7bwgNRbUrkB70vXQf+BixLWENsd54coLIecRD6k2eFUaJlmVZsUzoXreAgiIGf27vyhFpeTpodHQ4pnbQDaQL/7Vz5XmZk4bSCYu/qQXLpRoa2d/9MXt8tk2u1AP1DWc/EgphLJ2Zn6AcC4AGLIj6Qi3S+2rIx2Z78+GwFsIlbCdF6+M38LKLgnDSQFVlOiNmfbrmxpJPJbXMAUvvHu7H79QmtMOzu58asyBRH0abQFK8WPqwETLtOtjs7LSaU3X6e8tHo9j+/jyOKnkKZS9Tq1Bc1J1wgAyrNyrmy+daq83UHicKf14bfNQM/SZ4tAuDH6j9VCwxsZ1QJ1byXFnxjZ+MGE6HWKAhqeBYW9BKnO3ZKc9k95WTNrRHvIhyxXoVpQW0vN0GbV9qQutbDpOMsgbBrv4nttejj8IEY8rkA0WcSYcsepCjNXnw9mzeBZtLRIemLmfmhOplx2PZ+jW8NNoDHNtw0z2gkU4V+eJmXuLR2h9IZt8DX8H1UmE81h1SUUnS+Bej5WaKILj7Bnw7QS2kJhl5v5adiuCio1huvSMqL52eAhPrX+bOoNyUVBBOjjOkOfVsls70H9weZ29uuQEpZuJs68MD+VUR9lNra61TBGyB4Ui5fx1cMkV9AFjrvoJ/20ECt0yZX+uR0blI2Ks++uAJ7tt2c5bNXurtQ1OrZ6zgmxiJeDLlIn23Jvcv17xKX0JUleKVvOuZCDM51ozD1505aFjZjdP20giXv1cRQgOw94ltyk2SFlzPWUYH/SSUxIhAZsVeRCn7vUQWzGbh5neDi2z9sDyiw5mzRogaK5FxDFhnpq/PM03QTWQmSYbHVSD2wOyW4GU8dQV3MAaaV0kEF+qdSIUPFUTxz239IkNLY9Z/fs3pjMKrp0u6Kp414L+j5SmzuTHLBtT7ZAFGMDeIqv+BULjJuZvFh8kgGL9GjOdnV2F3RU3ebECOgUah7Y+bwvENmzQX7wpCcPS0jdwSRRK54coqgfP+Gx/7y2VbR0VGy04dvsrckegf3ZWfhXRxGl0KyvnU7nLnug96eQn22exDZNANd2dixKb6z5uolKMgzA6gPMId6I06PP4G2MofrW/TntktqbBC/f0zDsvYiKZhzVIsJ5j+qtC7xnanW/pE1He2q9aUWCBQifjUvGwUWD++RD5mldNjVWrAmw48vmPngVTma09Bbyufm7w4sj8XRiLiikrGub46tiZqkdFY9+9xK+/EoD6agDxSu0vGKTuL1YoP0PsIzw0x81BIU1jy6lZnTvARO7enEnYBFPJBWQpOnlrUzPT+e8/vXxaDyCqj3jLQPiPbCcvg4OBczXa4WjYQZd3iF9hZfTEHLvBG/OLCpivna9xkd8g9yDMd4GiNzX4wqRrSVjPWrO3oKsWd88EnjZ14zFvCxrNsh2WsBHx4xr0Zwrp99bp5eVX+tXcHotVsOUzHM+CBC74Yr6kSnend2xOqS3iQMBol5Oo6hKi1GXMg6UW4Uyl0qF6Jo9UTps6FtlTbwfFQhMG746Zzy0vtLzsfNyWf+uxI9wqpwMk2vXTPGhmvTJjLoIEBFAbQB9XNl3B7YS3OdphvXhUc4R4GXc9LfaIFM38mAq8tFpFuXnRxxVaEZG9OhaST8WxbyioyjzU67UmyARo9ke9VrT4cRdMOls4sFA07FuPA+YYF4cekWRyZTwopscMVnOr3G4ojoRZIh9o1JSvwBaa9S5cES0/lous2pS1wXFWoW98Wf4pUqtnsDzESSpQiISiijdpQjpGAG5rA2xxQNYaNPHPqL4c1qXYxHSih0jknZPsYlhuK3pTLh5gXGFanVDBfbc4+rTv2GUxisWrMyu+uiPp91dwrI+/7MRE3z5P3pTIe3aTfHSKTdY3dtdTFbX7fQ+0POY0djluZRhRq7/0jDK23pQzjxOnXPBd1369VpuEaHaav4BEQ/Mtp50s63pRst0ZSixbeJJossy/ee5QIEArW/uYBcMhDeSaHC6gc77L4FNXrol96AOD9gEpwIHgQl/hvVjZoz4nB+tGWmVV9VX6G4VO3ye7U+52v7udx4TdiMKbba6RQ6taZ1I9laQHSaiTyDgeH5pJpEX2kTYOek2U/wAoXySxXfv8nHHaF1l8Jdhg07W9lvWkX1LqouiFdDtyH2imbmxZqrVSFQzvdDwoxevGxU5YxzyGY83OwZC+scaA4qOs2S6tRF7PHPQPwwGZEnSSYWv84gbvVMpVMJuXfZNhzx4BKbm78U5gi8Fmksu0dovpv9xXnKBYU65/YgQ3NLox+3+PMVMw2IopG5Zr3K2XlEhtWgq5rRcoUzJN5tnBwogM3UrZRZ9omP+FnawJeDVkiWZpVe2HpmmwH/0UwZ73bHJtsEQ+gdBxV5DnW7rkjSYM64GTccuL7O6meAgXXc6I2fxIJJ0XvjYa09HbEHFQQkIN/awRfFOYK6YUC23dwEv3CUxVqC6EGnDCD91cXFU0BQ6n+5XxVrsJK+jysaKOdbxFr3cw3TOZp6g3V8XnnWebEp63aEzQynrxdsiCtFo7d0nw+xf5Ghj3OEuDusCnuc0XCKagcq6RvYrXcPju8klCwBn3RoYJwAq5OcKHB1fmybTVczJ57N42mYY58r26frH+qo3ayMCH/6rTj3IWPAq51HSsE8YT5vR3Gi5TVMZQpg5KKPQGfh7vJxpRT439w5jB1BnamWRGPRcdVNk4AbpkfqS5kDaUv9i1MJORoAAgD13nBBXFTFkAd1l4sIXh17+MXBsmOb1gECVfIjYtYi7EU3de1EPp7PHpa22F2BVvwh8HKohezoL6UTdkyzh7slI4azvp+iRVFnMU8zCTCdwEeEDLB6vFqC1CMF5s97uUOwoljVCQQnMNXOBMOOtI+yAKtE7czI9T90x4taqRvZsgzWXuxxLDzMM8cKQAN1iyJLUx9dPeGPQZPc6J/aZ0d1/jFY0D+NB2I12s0uLQ9V57bZ4w46YFsshmUXO5zVP4FJ2ZlqMS0U53G1ogfZXYSEuO5sd2XHu9otWZTqTWkmd8baF+2cs9WNcy3z4PninyJ7m6wy6TlxEXZvkGzb5THRqSWpPwxUyFd6KeXs67a3qha4WOU5L8/yPs7DUFvOQBJpz6/lEtmjEmWh6MD2jQPhhl8TAE2CP/oiqH0T3/ElyQ4hGvUAzNcROrabk5f9FI0N/zgw+b+Hvs0TfAlvycu9sHm+q901Rxe79EOB608VGUXFI7F7qsPXNsNIrBya4237B4wqHEY54Np3uXp+sm7qMTSxBTMF6FGZxYtXnXF/t3hrQv70jgydiWaHYSZyySgkuzF8eC6P/55drQFIAVNDL9fvOpO1ZeYvGa59sKmEz+c8xxs6u/1UZfk0STUNOCfa/t3GjpPj2vs4EMGL/BQjaP0MJtx3qqRFD7aX2kiygnb4NPp7a/yt/eeYstfMZcfnvgKxm5KUeDbRv3Ehh53g8rMLm6jfqZTZdJm4WcZMakPYYa+An5OZS2bUnomix4F7VX6c8x26oYjBqk7/4hii/yutVmqQ0wOygxM3qcbnPyrahLIyk3CzFH6R/cR/t26bhUN0J85z48SE7wv8GsiLP+jGIVHszPNIiWc/vL5lt0SPPanesrZYO7yDVdIxnWyi0u760ZQZ1iSlg8ca91iZsbHMixXFSgj1aXBl57JDJPg0p8Lq0pugTclsSyWgPxzysChh+0pPi53NTGQdWbx8llKhD1rLg3VIISyz7bwxKPfbcDxGfXV2ZZjoq/XlzFHSX2NGxpuNR+VFsIbgYgXsvi/UsU0DYs6JF9QYTy5Nlvq2Ltn0rZzJ/WU4zxbFhp5bZ+QxU0Ek81j7T+fYvQxUJJ83lC6l+aOHdlkjr7F5PQBPrJXZvP1z9BvmKKcEqYUkeWRZvs5kv0RvAmO0fiaFV6Db/D8m42obJw2DKXuRoG1LTc5qZv08jkeUpIv64SXTcQkz6sJfTcAfNYtOVlCjYxJ6DfuURpP6OtBO8gSE2dGLQYRFcBSRRU7kK/itpUyeIFn+6rWHJ68BlSbsGy/wYYzI6NVcbDwz/Q8e4ZsTCOs1yXN8hyG4vi+1gEovGVvL4pH6EnLDieudjcA0yMKCdJXx5j8CCVT7lomQZUxYYlh93ZMrgWc+cDNglrl0nphYXJk2oQqHR2EP8WS6qk1XDBAu/m6haM+u1V5zchX/tMPQCSB9CrcTj7ZiAqf9Cld8j5yAlv10S9DKrkB1FIeOu1j+ddcxO4zI5w1AlexckCExIMB1fivTsuVoihHqb9B+CoQ004d6KMOemuVndbxgvugj9mwMh+cCkii8v0Yh1ZrjGTSFP2oTobdLHGFLWd5fqpQnT2r6tWw//l473RrLwN1+ahNYKu/5jzkhpgmf7Mc4GrEfuLMJQf4xG9kP0Ok1HdXlJ9AcyyBlLvInXRqJ6s7RnjqiAtd0qwv6MYUWx2M0qv9BXXC8e5vxm/J/kl+dpzBFsN+ivwP4E/cu7jATdNLZMidhbByyCAWFTsNRzw8ViAG2GA7gZXQ9fR4tI0BHwdX7lNKfYLhauPU2CfeWU3mi38JHuNoactDDtoaVYhBf60lxjTJPCvtqRHiXEI43sitAPQlnlInXGkQBq2HqYGtKXq/pd5eJgkK61NXGmSaGVrNdcLQ8W0YVGaMNGd0eLNSt+iXtyww0puQuWWDsEwXOnFW/UBS+25WglLL+uDdRGmnoiDkr7qV7myehhotSkt0vujzrGvcGwZuMWbx43PsJNNLsWe+1+Y6vX00OBWL2jyoYDv70YGuX8N6RvyAzzIlfZfMU9q2Tt4HPRwNspBwUIN669SkrwnOfzMT+0XVPvZgiA9teVzUpBzuoiWs0Gag14gOQ8/liTjNgYbGK6HuF7FY5m8Yq35lFpcQYkxe++RzwJyGvNSvrzlTMHiW41PcvuexcTRBWqUdEFkV8RBP1S96L3y2MVVPiCqpcHMb3ZuXQuYfecPVS2+YvgUJvKFKIwedj0y9q1+O5V74MrWqOzKMT2QHRnEcfM+ea11UIKr+uIbnqZQOfBHQMjE/MhsmqvQeYXzKm6dUhzgDs9PY8be2+xuwBJ/Ph6H66e5nMKbW3T1fX0LN4jgzLlr1i20O4o/cSmUlc+6smL4E7rTHryN5MEgMYXAtf+64ovyB5GBdq1I2JC8RjGNx0176lSxrK/VubtsHVfKAXGtCzubDWhUqcResTRGmUyTLdxvhillGLEVZ+nGA9GC7aScr8s74XwgkgIhlwqWr+l88GAvVZhaLqiNMAjE4E+7pP/J1QKeqbMf69G9EA69khK1lsLiwl6KFVzxXwVUDg0wkIvfaMxX+A5+eH/7ixxxMSHPprmueXWhza137AIVTVFrlleK15upTnmM1J+mSlpWQxj0UUFv/UAyHY4e7RQtbjsRlseHeVguOq9tBEuSMCJ+94f2kbv4dDSpT2Aanp2/c88TqsVy08nWkWf608rrIyxDNoAWs6Uj8HJU/96z4CSNZk5SOXppdZl1taSs1mykQHEqi16Vf579tD48aX6dou0/cJcH4NgCBRPmxJoFydtRxztPHkIee96fmUMi0v+I9V06Hs0iWTEUYimq566umrx5pExv9W5YBDXzYoQ9OsFrRBp3Cny1rVGTCZ2iUtq6aQbCMI4JzSdWl3dP//eckknlwOovUBzZ+u4n/MVRNC/NkK0VnmFW3tbvkIKQfwexHYKCNIA8EFmoyZ4ipplFDGUl1RyBXMwdDBpP+uz22X/Qn+tql154oChvwjGZUOij40+7t55C5rrwKjl5lioWJYf3P1Uu/mlYPQrgEp4QJMpkctazAERZbapVNFgcxTzec0AM1mko0gTIIsqbArY76xfaf34wB06JTU2/FxYVkBaTMcr215iFbBn88OOZ60ZwnUcGHh5FZrBzApsQL4K/wvw7L0zuFEDIYLktMTKSaI6ustKNi0zROXcTqf9qAz/db4OXQogEi4VmAxPRxqSv0IJnJHGVihk7m/v/J8hWfGTij+nOKQlrBr9BtzvX7iLH2qhB3c6miKi+sr4q21vXcPAotu00pfIHIIqwY+/vSh6JlsF4KwXJszkE45KIwFnXusmL3IWrDIRdzU1CjuPaXd/cxHQUUk4yqemdFS6khHdNK4uCtoPAAVPu5FoprgFPSY6kcNUpju1jCaJRo71HUkCFQDk1FdUJsRCiDpfms58feOgxKZlcgBSDoz20wiabMC17wLgjrSUwwjqgC8rrZ9+HOadj7dxjJ5wqE283JU8ttLOMyH+gsCww65f3Lp3yDs3+naR7Y66Ckipd5U0HgAApESWPj0P9G/OZCUDyAxCi23c+iXqd0zyJoi8WxRR9cUrj4j9LuoHvP4gtbMuNH9Vsu/cLh/nkKjD0jc1Q1Z1nHq6WjrumyRmspM2WqvVXqPyXNQ9TEyTZCi2pMrJOLctmUcpQWub3Xxooap761dzdUt82I6hqCAocgBIx3GhlGvmzQp/SDzyW192OfwS2+k/r1pvrzmGGFQvEavsHY4I9cHY4HJuweSdOxGFJoV1cQLDgJWjD1QbaHt5tsuTJhceu2bPY1nEejBk5uCn6ojt5cyLnnw99JlF/BDzMI/Sx2TguNMAs7xW3cLzlv9eDBwN1MLafvN0YkjVxPuV7SZWKT3+XuuLLNA0m2/n0Jku0YKTa7lqsDKv/TiqqqoTDjJhg4rQi+6quQQnkQWHDqvUZgNMwDZUkCGr4iXzJoEchVuNawQwBdAZ3r21uLiAfDnItBoRYmubjayh3m+qe+6BuIF+Gqx09LoKhwiz2rL9qBuxB0mrRQCxlgN8W/diXHg1G/VBTlRT71/v9Hf3LxSdaGIKwjr6Nc/6DNqRwI39BJ4D1qoBUoDGQgEvNld553idTeU9B0B+J7u/pfpN05WHq4QWfFfTvT1nDr443McRLwWMSglTGt/IKGqKJdfms7+kS7STYzxlkt9QN550tWNpPPbYvFBM/eqotv9yPlcB3ZZowN39scH7tuGTJA5+X2xLmL5UtreJmHNkavh503VL4b3dxuWePTWXX7HDFaxOWmU/piggdppa67Vt7VIeDXiwRtXBZzDZzcSYxW6QPCkAuN7ijah7HwHBr+8w5pSL+nah6X4sPtK7H44OhmUi7LqFzMA3liWjwGUyY+LevQfQOBzDmLLbKxD97Y+W4Vcpk8dxHniq4e2AstSttccGhfdFBj1R6XqqJlPJ/2LVhIAhXBOlpuGraHF+QTzSu2XtLFBYj1s12NnUtTAya+GsdpHGd/z+RWlqdkMoKrJluVpT/KtjlwnYbQKgrkVDJvL08ortkIP/munpBlbI5IsnwsLzsU/YY5SuDQuQVlC5bWkoPVnlhOpjxf1HjAKAbIZRZ5gMqUHYmG019TKuwljPPQWSDl9UlT3AOOifOAalC+KEwllZvbbo8Dq/umQtza2eBn0YKxB3BHravn/GpwC+lmTjp8qaoibagjJmYJ5HYWESk04bOb1nPpIcExH2yLCAO+LL5AD97bjVmHeRtqJExQ4r6fz6R4k89Dngu4N8UHIt5JKnTvQQHNKfcZDcGo3+iagOMB7FTYuIq7/E7238MEuTID+bi9t7cCPeMui5pdE21EwjDAgjqCjYaaJxmynB8r+/6NTBR7y6RjSaRthhd2xSszlgoDS2PkJb3W9iYT2m0Uu4f6Q6+XEl9s6Wht7dUOYLWsd4U1BkhXNgQLSdUw5i0u+t3Ot20Lr55G8LZ2W4sMPHmpHGw0MLT4Awyd8KdqCK75PUc1NvHUgp3s75EvIob42333iB4ylWELoIO5xJZ1m9SkgMZCiXmn5gBsN/9MBaVsADxSFDWYwvGBrmUOCLylHUyRGqx/DSkC9FiqxiIqdJJb14lRKK5OJLH1/RSu+UXhzMlvwhck0jk3B0mnks2C5GGFw6DRWMMkZ7WBzcFpRYCqan+OGI+J1jGt/ER23gba3vS95JlLX4aGTqawbYHcuXC4dBGRDdjbBqNzGBQvldiFyNvYybWd4J69sF/w0kb4dc2iIKx7o6kUurnPWCQ8RV6fZ1hIs7P2b0guJq0gc61HqpWRPay/NyukDigstlo3qLUCmdh0zNQfUNIW6R7fvAyhVX5kZOzwFL/A50et1mrdYW0+dNczBxxk7MuhSkE0W71z/6LWjSbcF7PGHmcjDxIUJVxKRz+lWn1xp54PfabCYL9RPtiXFHiPAl01mgiIZxjuiDJ6rvOpN1Xr6TLr9CQBgWChqNoB009AS+JJUSBovtMBi8OEzW6aj8PD7ZUg2Ieji2CBKt1LX60+kb8iqHI50uxdJ0ljgk2wlyesSEriJjLSkI9PArI7IzsKNAQhbIJ+OHQmRHu5xHN00dlfdzujqu0uZH2jwsCvC7K3cnsvmHqSeVAmagpzksD5o9z8l7DVJAG3XQGAjSsX1MvKTDqOz503H1hddjQhKgozO9sNmp7WnCQxPXMMfe4jSdYRwVK2lSjD6ecLASAjUk7GgDX7MvH1FylXU9Le2V5AcanAdiSBmjsyYnasQgiQj7bqJjE1KFV3neBbWvnVLryE2O+Z+fvuM+3XK4eE8TUIC57e/Smg8zgONLUoDk0Vgcq2xB4fmVDdBhFchoM22v32QAehbuurLXtCGF6LO47ksg+PFrwvXe30hkERmrKzOOJOpzE3DY1K5AAVmZ+skZ1AiYlL3W1cw8mQsuotEPtCgxyaqBM18wqgTwQIXtkwTEo27FGlV+ESpj0oXEvOPXs6/ANK2O9a1VXw+dtHd6+H5DYlPifH+n8LlC2gor+5Nsk7iJ5zMc+AxWtA/RIjWUcXaihr01nI2Ptv2rXJG35pICUZmKmUtAe1P5btpegnwiMWPW9vEnSqpWsMyERZpwiCHotJJeCLsA8kfyjQZsLAaf1BklA9jzX1t7kq1QHtZsS06uGEQL+cGE/wJTSx3CcvEhTx2D+/9W9xT5alOrIAtxavbzayVGJgp/BTKxG5u5/tJAFGeOkTUTRyJem7/bbu7CNmhOBtjmgEiWfX+mS0KRtO8XjdX+ehbHUCEg18xDDSpAIaB4X2gIN1GMp+6sK3lpopCKDSWb2DVjseneoALcAGGTLzi5KxAByFPRuvVRblVLFNjNY3eqnF45tzZMwiEJDncqsGqbSi60ttRUbFpkrdtM5ouTyrvnfz4Udbp92hjzoeUv4ChQ1Cakh79p6MrsU+BwExurbJAz1sOVvUg6e2/O6yVezjW0eehJ/6fQB6tWs9+6Nhu4uB/uMZuIVKBHWl3D/IA9laiD+ruN/nQdC5Q4uuXTB7w71AJsDAt9LKkZxxuASUj4DeBNY4g16NT3/G0K3CVcQLS/Wp99FLnRok5Wg+EtMvIkSbXQbg882SO57HoGujaoloRd3cuFfOIHUXgMfFRG+iaK/x9BOME5q+LCPOr+eEMtGYD7TGEO7O4rtM2aUyWnBKeJNMfgmyTy3Se1Ewe4MLYZpPfJczEpxBsbUYi7nSe5xtg2TRI99OVCw3vAQow5gpFBDzxxzzMaGt8lVuY4FqgtPtQfNXOV8nj8vjsSZniPzcIULjWT8AHeMRhY76C99HnlFdXKOC/oUjCjZYFVQGXJmfYgondK5Ur881jwPLiCUqAxj5KSt6+/MVZdMXDfMZuAj6fagyXBMagArzKDh+kolWWrSPec8vROiQNDNH2as70/7SoZhT6F5arD+t47YP45JdiTS7QBCNETx7jqZzmm0HZg6XiJjLP1F5nOFMO00nm6rbOOcVkz+gMbjU41YMhAeiAdXvpLbRFtr08X8/NJTcrRSEFhZ0y/w2B1zIuzXJhZPVOE5ePkYcEW5ZQvkBp+dmJ+GZv/FBDZr21ptuPXEckmois24Iewa5DSOL5wwE+epVzh3Rb/GofPAxWx6vG2SjqCPUCDVuyTmBOe0hytSSmGwavtCCzr/3RCdk947OamLGRgOji0uROJ///WiHIr14tq9ClwUvEyYtN1v6MpaawxYBCVgxWLcloK6zzALhNbbJ1f74BMmWpKK5OkfqawvgUJ88SwzksnIpCyQzJeaJT6zgQI0z+/MwDlKESaCYd26QRsmCF+ecIDVoDGotTAVeaMiy8BOKl1Jbflz6ICvD0J4Qnity967xeKyRo2xEeVMmr5xElD3fmgC2ArMj8qRDFHFEhzcIQ6CJsJxPOl6Xvd5dz5Auy40gy98YgAkCWplBMbykXANqG6nbp2YypoDVehuGoFB2MWGY+Gd1d+Io/5Z3F8oNIradEhRFPeOyI7YnNLyP6CAXFCYykDkMV22/g3ufJ9taSs/z9wdmBPUhXJ+ovoCiGxyL2Jibvqc5RoonNXQh8aeFbZvaDPbeR6qqL/t7uSROXpsBufB+77jLMvBu9ugDTIgNgBaJFHEIYLjBC9SDROwak6xAg4zzsJLj5Esiyr24XJRtbMN/3zpYswT/FR921kotU4RHoTrf1t7UYUzi0ZHZccWxlNgx8OJxt7pFvCbPY3PE3HVMglJVogZp/+akkJ9in45+OUUm9PlGVifUUj/4nPhJZEcow2zlJaKRbx72DRqGJAJNqUP6XKvgtiCsSZ2WCnNvtk34CWTwk5TCO2u5u67G+4FeJ8pDRj44tKDCHRmo0auPRK/GC++/OTLDzUNCkkNaDyjLE87M0GCuSmfmRTf7qcpo4Z8MEaQnLez0qL/sJaCkkYoDj8+v6UDnBnq0vCiWGZOn4Ayq49BXli8/wIwi8lI3lmROrcDfqIr19fMIv7kHaoowWXnWAwaBNM9FmKcx0idTLMApy8uO4nCkcjVnOb3if19H1lNKMXdOLQCqwjELIMHqB5jMO7XB+aFvqJYV6hHFpabFrVacWGdzhTcsTKjD/1uuftVPHri2XvF/O//P9yf0TNiT13ar2KsQ922bEZyYeF0QAPy0FwIw8d8/TkeMtnKtZZCxAgjNEqUEHsoIs8o6T2EQHtOMU0WcDaJSLGoIi0JtNb621FLY2golbsqeH51xHn213JdG+QHR6S1qT8Ba2EfnEwG9cC3ojexsbQVuK6UN/MP25gBq5qYQ8q2lVJdtnK9tzLxb+98ZwX7fyF3qJNsmClPS9MXCiG3G6kbhGGmGz9X/Fitv64BrPjw2calu8ZtccN1J+WEOs558bgUjBkwfyKw31w8rj5Erz0yNSjClochyfqzYVHa6aOVD7Bc2op6BAmKvz1oMZPLDfr79Z4BZ92Y3asijYybVXADb0ePlFGtWoD2dakCgZ0R5IAJQYIoRpmEpXOvKfHUfa/pEFRc2GzlG3+LXviyIK+uaRIW+WMJwM2X6N2QRCuM1BiDIpJG6ZzP1+ZNYEJ4T/6KAZDCWXLgxwIzQVPFXL86qUGBEXbq0R1h8jbWYWIyvmMBTtcwFaPoq8gF3XfslzNH/HMK41q5/j6g2BbIk6btpUrve6A1kaZ1y0PzvqN6q3lnoB6d31Y+V2PPZCkqPS71tuo18wDcuX/iKfub2SvkmkGMLgEpmXhlvSfBb35VcrNGOH+HYpB+dv+MvnZK6c1ElGne+GlGCmLZ7alM9lrn1LT9raHhGUCeuTzxtfc/emBXldQ6xEVQDK6JRwasf144uUdqDPp9ouCCcHbDUI4nYUvSCUOa8ivOaCyTV5H5ORc3BawQCy9Ukari5SQgY58GysVZ7fbSQQqc/5Y0m2o7I9w2jk9sO6BjlvW9+waw4mmy40fg6wb/W0UlTWyBv4oHNEG2uGBrd9OpftJ4bf/hQYqGyIhm9VLjTVFQlWk/lit41YtiqJ+NIzbnh9kSUxuhFls8OqYyH00ekIDU6PhPnq1en3G84xog19e4FKK1TA3hLcXqi1+2jKBY/Ca/0oHHexhfhSuxjuVu3WsXl6KdyMHQhBDzChbEQqk9OoGHUz4pIPexy9QUmYz/atPkiZlHug4fziqOeFawRbDasHcw/yKMyDHxe/2eoLwJlTVCf490ZI8oDfp3aGp7z6H5WZrywV9TSOl18WRYMiDTUyVURdnehFEIvuniCf+IBNUcc5GnT7E3a9NgOOI7NIlbFmqAtOMvLNYojz9NBO6O8tqyieHiAjhfR8dpisuL4q1e9KVhMfrSg6Ih2bMVAe7nnAwOnNaB2Y0wJWyInT7Ir4RUnnv61y5KxsmSxgNbHOwpJClppyXQWpdPqUXlFb6y6Xm1cM8m2aKj0zskEt+7thkld+WkvIgTF2u+o6tMzkwd+JQjQnY5sJjUE8ZH076F0jdDy9FY831kJvUygTVBvc+QWOpgPIpmFMLk+ZJ9g8/a2KUWz8X8r/xDMTEqpKCE7blEo8jA6FeIByV/sL+cRObLRgo6hXgODHnCCzTcbeQIrgHafyqT654+512oTzjfe+wptUw/2GaFi2TdTqcBbrbHBgAsuqp16SXnugfGdHQlNSwH6wq55s7O7oVx1tHh4+3zOzv7krKO+O7GrOHRBSKpz8oj56LKUh0PjcgLvRwjZP7bjL8CEXJ4XGHYUElD1va9p7/avT3q6t4PkyvGwrZ7KyWeDG9gbN151PD1f8XXmKz2nTDOsYsbwYC2/JHcHhyE+aeGosB7wQA4vNxm8mlQ5QUKyM7uoDAlGYA7wTvsr4FEsRfwlzKpqiMDTUKBXeDgiLI0+6B+nVvV5lkkvoiSBxhR664YpNxANrpuZ09Ka3C5VXNwJbi4Mi/Ojxoq/bBhyTIO8zm7Ss+AMSQxWfGEh5l99tzFvdg8/ueKf7skshw6Q4ZGudPFEAF8ghE7Yc88NZq8kYz28+CfnI8TQ8V8e8GSxWq3CFuD0WagyQII0I6zlFm0ixsDAJLrnun+iDArNI4ibhTHkoV8g6gARb63x8SYnRQuJ83GUfLBFYDS0/p3hCDqPxxebzsRrZ2F5F4X7aG/wTv0tDjwO3tomkpZZxvP5/1BPl6WdhC2WhOEg/WgVvH3Ko/FwFfZwIcPe82TqSQR9Ygueo5tOQCpR3zAG/V8WiSkYNu5KHyYUXG+tZwT8aqiJhSKVovf+PMB3j1L/FVwAQSvthWEWoypf4+MDDk4Hdln+F7m5XWy5Wz9RhRdEzq27oEnuUKVTYsbGSjHI1htKunHWcZlgbWJ+HqhQDlvDRAPiQ1JQOOP5R8adJ2+t652T771Z7UHrb8tNYbufpJUXt/Z9Z+yl/f4RLTqoWq2wSHA01vwUgDWnNZHESWuSnOkVtRc52L8D1TV518arQtYyOxWpiuh0Pg6egr7IigBwJ8nc/WqGzYpPsJqOFpakcquR0yK7tJIsLaXf0IQTTRS97zPZifvDikK02voI+r/pYDF0wFF57fGso/vYySsuneCorptCtV7NHXClspqPzYz19PZfw1bK7HyByYqxTN7m4b8QHcrm75CaC/Ix6+9mmbSokra2/HO0hFoZeHa3m3hPXvUC7WsevyvIJqOny3yJI6mXrMlI2rTnMFV3HS9mddfWvj3zwq4U2ncg+ef8rGRw1JwtLb7ukfwga/k/IztysINj+8kau3meSr15RVwvlGxBkcuSuv7GL7rbLZwQotvUi2ubsGb/6FcxzIQuuKtpbWPSIgQrUqSr+D8oiR0BcTrTMQVSMF5QoXsN0FoC/10h5gTjYPJOuZIs4C0G1rthgoZljdWvK/96QCpUMRr8Av693nDT7d4HIkw2+wT7bXOkwHlYizPIrCX+mKU6WO2wRjjeo9HSIV4PwKHYNQuhVH3LMkuOUWzG3qfxp4rFBPP/AM4jDHEQZ6zB619SIBGe7EtUB6dAVm8z/5BMP8kCAN62OfG4mmC4D078p4AJTmPwU0CPoiZQJa6QWAWKYm6wGOEO08K0m/4m/OH4K+ceb1rk+H1w7Bty5rz8IP+QqspyzPaOWwWqdT2JNoRaz/rVkhdNjdAelwbd1z0z/Grwa/b3Qpy2XMDu87B4LF4q37s2ZFnVcisxsu1hyxOdooBZFq1Y0qGp0P+yMot3PePczdVBlfNSHp9frERREGHY/lj40m97aGzGHtiYFVHF97J0ZZ3W2SpPuhBf5Oowon7u2l6yPiNgRLnP2DZ0wZ8VLrA7iznSc2T251WwCyaZVwd/xybx+W1qAy4iQBC9i9uasCZMLTu2hLHjANieCl7GVIrI966KUrIhJcV9sBD1EuxAIoCe/LeHcUgAuwHeA5bA0tNKDheAmjDe+TL7WJJjdbXWqaxecLOOR/79mK27prYVyMK7BbBx2sw0m+UBVoyyllIlDaj06TiFoUybs7a23MEVGNIfunjK3s984OZLI8OElzZR7TmdjkYufZYwWZr4fuAaZCBB39l5EKuwuqiOm7YrB47qD5G+27hjFY8y31dzffPmWuMFz9Us3YU8RjjcixSQMjvM1ag8qu4VYKScbU1QH7VMItdJAsugJDrNREpaAyYKhtluQjvhJ6EqvIRo7dl2S1bnx0n1zw8yPYD+KXO/EzDlN7CBZ+8fz48uf0oC/hoApUG5vtuuNx7wcHQB/aTaSoIu9zHqGNcvlTtLyXMZ3La+dLKmZIKOsrXlKIE74T5P7xIp0xUmBkKL/Ub1yikIMp7+9NQUvsbxZj2FtMVXBbCu4n1JUzMRfvC0Huk8Tx483MiCJQm3G3hqW51ktFppTApEaNDHkf/yFRaZCVSnhXJLtD+f/rKK1xwT0DiVf0eut7R0jZh+BfkWfOO3vI819oIn6Kd6TxmB0CA5MiH0iNd/KavJKD+dCP/vjf9fQXkRCfjPZQVq7/B8lXPgh8xtbBXRo6nIz5e7F9wINdFsX3hSKuwCbhTrdPCKQ/PO4YML4D0zvewhoeobD4zlBqzitoygfKh3L+d6THrIJ4gYV06L2UJzq3Qar7o0nZ9iwbZCMGSd43djdM+kUH++UU+TjbQtl+cdxOf7Sk3SUw8NAoWNeitzEoiYDUz/DV058wEpamjmTllXhWyEb2/F251ljMvpCStRzblc03cjm0iOETXfkuAc8OHBZacmYi+CewEaRKpI3I+pLlzL3S8sMwGMyKZ6WHsJqQASr5arWAarlbaX/HBES1DoglV85wN0ruTFzXEzSgbAQ6LQlDJZPhIjnjwJqYri+uK2IuG+vYxx5pyq0PzytaGrIFG+gewBot/gAmxlbxR7dQLck0/HKRLH+VJdEdW5kaLpFjTPnts3dyTZpDvjKZHa3rZFyRlEkyNs1Z163yKcBQA2IPSltv0tOzZ+GKz/2Jta/x2aSQGMefj+iS/+4SRKOgUvA8aPlWWbREyJmxhlJJA0QjNK7/Hfr3iKk3YwcxUB10IeeS5zbj8yFNAm/MI/AOW9TGKOlW4zY8xZZIOohLQo2TpGchWS9R3TgFytrXj0rq4Hx9jGh+ZnIofN67T2mKn3BoDLd2BuI6HjOPKqZm/sIiqxAOcBpLeZMlDlsB0cV4Tl1A25YhvzrG/7Y9N/KQGH1Y+s1byP1nV9Lp5Lks/0vqgaVK04ALEsGiXIhjKN4rabG6qUHzaC3MMktBgkKxkgyRN08+jurNjx8U1XXnEg4FGKIkdGsLNBjmoOgE7OelF+PPcX6mHHRFtGeIgZce2ZNx/nPRpdXgm6qtq0D1jqeQ/MOIHzeQ4rEte59gs3FyMWM3Sf/dBnnTqCtGB92M7AV8oef0010LKI0nHnjti8mdA8hdR1Yub20/Kmwm2WKGn9diDiikQejm1O2w0Y5XZiXET1JNeX5TvrM3waV/UKjqFkM6KJ22BsVMtcc1o3ANQHrARuWCo10FaBdGNdTYrzgojZ0+wVvIHNvRy+XgLJxQ4FYSDthuVybquso+I0XPQT/7a3eSNL5V9UZHMDRi0UKfqe48mdhFHy/HrMuhzB9dOhAyh06r4Sx3Su6jxThvNYD2KGWQxRtF19vhyRUtwV3h7aqrEbNBL1kAvzTniS4hMlZ04E0JBiTekArVeefcos8KeB/KEWz+cicnugkzGw0qEzKgUj8hzHDDyWmiCp62hvJTMEzSg1nP64RZkzQAPsauPzsetO+3RgTg95beq9Nkytx81FFXuUvkYwSSDDiPiGAL08hDMYboUOcphqlNqQGL2ivYDw61uhdUDW8flN/08PR/s9nbPsie3e2+EwaLzpaDwpCZVcl1+sjdI2W+OPsJ9UdZ3zUduMhUBd5TwX19qOCBZAhLboRkU0HWgKJDJgpSChZysFQ/MK71Y7ny7/S+1l4wnhpggL2JhJYKB0e8/GFvj49vXbYrlQrNR0MDkEAgWwyZlq3pZ2Z7JTn3ECl9Jq3W9IYIVpAVJMR1a3Ub//TwETFlaCvP9aI0rheGwn3Kk4759Nv0fP9IZSPLA1MMsgSSBL0nBfQ0agFeIOzoZSYHlEDl+c/eIWtSK7zVnEZX6z2p6BTkIvrRpokgXROqU6j/bqY19aVwhXwhmK1UFTJKms09Fmijuw4xjRPEzNqzCW+jfRk7MoeL6rjGlIfKEL/wQG0A4onNYCr+5iRpn5sADQ8um/7xHLXnpaFVuW3hL7Cmkn9HyOmMmduaohIqsIt9NcKEDtJ0woH04kuOktVEENw4l6AU09GAx0BN5sIXE9pLJlB7OaAKVAMPzGc5f99dFr2yrFNEgguQTAp12I4apdX76RzXhYRJ2kEOvSl2Mfm1TsbyCD2n3bPNErdmfoUD9gNLrB2eaQcwV55RMgUpfze+OGr8QbPYlOtbdz8pvOtXaR77dEfQ3vN9gjiSPu4Q/7sRbmA+mpbUnq5s3bHSFc1/PJrxZ/taTjfmOlnDrZRGqxL8YPtnqTQfd7RF+cN4TkSO2AFJXQEioe6gBXYlI+rlaFKiwbu4KdjQKaj+1VFQhluyfX2QQDiV/TmC3ZKRKwEedJcjyQKVdjgB3lHp76N08SPKEcAGGbATev5KU8UgwntOm7grZl4o1Q1UqLQ22lP40Q3/QIKY3noHaLAzfCQaVKMrukSqRLs8SkTiUmRCf7kbkNrEuYX/LWrXn/8yks+v/DTAefllYomzbM1ADGJsI8TJVnk7HY1dtvL6NewoptzAKkloCTFd79ZdjuZJXBrJ7QoBIpiw0yLd9hxxviWlSwFlm/3bEf6I1LjPghxUxq6d60bISw7JQBpGFDztl7EufVjIA63dnvloFkSENgpQXltqfXDwEpdZm02yRFcjhpBDlresrver2CXVRY58kjKp5hTj05ccb60/CDIWlkSj+2G5Pqc6yQ88aRcwI2sIcLsuj4JZWoMyhVrPi13s9G2MAY/yXU+RLWyp5VYLzuHX68Gk2eTfd9chagYpnX+wruw5HppWHAQdgxSO9g2OqOJhfQ+27dPJjZjvy2ziu0HEM9aQXl2JCr7xu07iVxV0UftW8LQfSD7yeWYtz7oNjQsLaq9HMqchnWoLOYRQWLqd4hNx0owECPJwa1ATrn8m//ODfY6aaH9zbrgtAIh/9B0yIu7XODnL2ZDzlsDhDR2Z2nvhq5O8kZx3b0sbx2ucxyV2ig5BhpnC0PlggKxsKJZLQx8OdCX8exb79bR9LK+WDhUZqAX9FW/t4weFBaJDiWLKTTf8jo8bRKp6CZVc2SBvQiRQVucMiFD8Ajg1BreUzeuIhOLC9AlHyCcUfCoY9J9Y5rv2+4+3aoOaBMr8pIBNb3/yUGjH6Lpu6j1OWh8ladcY63x+PeH1KJeVlB8LeNdcNSRwDqCpvrZUVZIzkNcypQz4Co+TfVEufPTBOe1F8j5qF6mVjlChAJz9PpjkMPBsMk5V3qq5yJYZhNAY6dH1YtEV/eBbzBvc8eQFLQv2kt8Hrrm2dda8aKGmcItJdaDx3F6q6HgbwUV6AQ2AJCmK2c1/nV/p4RkyMNUvpzBV6sutLbTrPbK23RlgM5PlQ/AFS9nV+SV4vk8bptzI8RMxd363rJVN7oVBDUQxlnERNISf3E6Ra8rBMmpu/842HlzUOPO+lJdbuV2SF8cb8tshyzKCIypzp30KBcjJfIaPT90ly59XIbUWbaL85M17M7IXmsU9lHEtElzdhgktN5fj5sRE2DqDbn3I7F22GP+sfKMPdkCBbq69ZkgFh0ydyaSLudjSvuFSnrAbCU7mfRp7j/2PsryIdwUHcZbioGXhE+NOwwLwkdoVjOlW66rlk7roFV7kaVqTo+PNlo2HOar/U5WjqrpWfBfGnVoaDE7roOSqfVJ7GDMLcemO/1um9/QO6w4+NQxzjKgSh6vkcZEn7anNtREqEAkmMotVR4vndLFz1e7Mh8qRiAHuifsz8HiT1mtE56vlvoH+f2nadHAZf0xLOCKrVlzlzhV8XusXI+S0dvublU9qGETuBuXaiVW94zRkpDaUCB9qi6BJ2O+y5V1hgjZcVZp5gqo9l3SUsT0F+NunzwZItHjHvomkWoY3r4gNvTS84103MhNykdrSX0GEiavSG4pxCe7G82NvyvA0SNenDUDotu3L+II9vNtfKqF32bV81V+fHpIB2k8BryxplRNF9sdQty7DxhcyMZab6GI9VpD2cnZk+PtUMlNYubH88Hv2SKuEMaqc744+OqHBMakvz8+MkPa3zXGDBbj3F8T2J+hLvcPQdqBkaM95s/8RN5Vvaq/nTOxnBACjhGo/0edC9s44xi3LemS3ct+ZLdqS255x3wAtcnvXt+RjVMmCvblAuj/Spkg6v/dMlZMr4QtKrgDKivgzrqXrPLlrV9T+vpNm+9D2M6PCytMquxBJT5zmoIWj9uJ9c3EIbX2F4t2p8Xqt+1oma+/R0ceMp+ZG1avEjN7OAlAUROjakAwLUFEWs2/czgK4m4rmcqj9G7QC1UwBZXZwNKnn4Ko5zi7nhhHZ3QeUPc/jPFwPowTwEGpE7/EZU481xLqE3AELKLcq4tjoxd6gQiNCRq5UnChyb0nik5vPIqzOdiJsz+fRzNSmjOVThwdORZSGBe/7l2QB6Qh1JY7sSSAiTPyI8ukYgGgGtLvWJ/LUlZImwETFC5KCV8AsyYCr6Pr292MBWmOvcsSy7e06Br4iZwimTeNbFWJiIbhR1ZfJ1yGP0Ak+UcPDibm3iIgXiR5/lT1a9FzO5RDqMwEhL9Orpw1ypTp1LU3spxINzJ0AiepeoKvodBQkQpmHbGH8ll/HoiIKnfBNQmlfpP8io4h9dEGOj7TBgYHET8zCyAPN/35Lx0TxI7wdu+hb6Mx4/vOBjQSTCfGfi0qltCrUhY5kNTvcNQ48U7B65yfIQ5yXbKND9KwYABFfjCLHYJdKBiSWPTnbUCSVy/ihVD9vqcRi+NChoWtPidHpGCMptCLoMlSao8LbPoYq+1VrVoijZEpmKbisJe21SCzz38d4uSCl5zr5aXet6EwE4+bTsRChJDPzlgvwRWoumX/GIMVhyUlQ2lAApiGL2I6AKpiUQCl8SwH7RZlTyfpHKF4RLHOEkTPbWMArw00KYRShdyI2AxIJEbx43glsCTVoSaLAYCnb4SZUCxwF4fOs/lfPOVG6qcMwyngbUs/HQgTnjrny6PQOUDZRiAwlQhWfgVoUCej7ZCpss/6Iba4M7sNA5uA6dAhHqMEoU0PF0BZwG6N3Tb5uQ+FChn+Tx1Oqm+TS7IrTD6I7A0rXWDdYUogKNsMkp9/AlEMT4Fy6bexy+Gx6IMcDqGx9U82R8iZiVa03LPMXbRO0g2nO0ru7Z1cZOUhXFVctg/AMXRb+TOJXNUiclIZtcXSTFtsJnPRlD0uGNmNa9NSNgFaO6tl+5N68dZZ7tFAjY1X1aHTO26ng9UsTxVCS6olypybrEHmQFlPXRXMU1vxl0jW6u0n91+e3y2wVsjn82P1V0DWTSTi6ml4p2r276hZoZ7kkrtUCYf7twFJhFs1madBOS1eSzIZ/OPCLTryrEqMkU0RAE1sOs1NV/W0GnfYtVokB91HBZDDteT+dEoHj7ecmOcgtZ7ylt9nK7Kn2iVWIq+C5IWbFpd/9VGyslBbyvpRz7/Sn1Jc5IR0GQlydHYDJcpDB//eLomRkHMhRFZQhGt4ehH3/sR2Sw6kHaGV+W726VE954VTgOjY5tP+08SnmE0VvEsgtfNvH6IsuU+u0iGUXLbtpuB/zbmYCYz7yu7f0DQU0mIDyCQ20dNUW5D3mmvVcIoptihYOeN91uktsFNMAsfPbq8MwhTJVi7DSYuqz5GEJZwVX31lu0wsU4lAxjuSXyjXjvieK0dBSZDS0rrAjsGNuyyvVwS15mojxwAKvOlGgugScM+eXCgSQRvqDu6KyRqPo7MC1E6YtxljRlxo2vSHdHJmTAEWXF5gFo+hToMtCzty6vHy3XlLB8BohA1xNV2GssvUTBhb81FXHg0/jwucFa6bAEmE/JfD5ctnqbUJTuVaSiRt/SxpZlENOOopBx5fIWWQLHBDP+H/HedXfbV0k2IDbRQC3xzvzued1h6jPqNn9L1PHPJAnydZVWvUVEOkeC2qC6IKfST7xRZZGEfgdFto0zcJeCZECv8rScHY9yA0Qff+QukDD+U91Ej/7YSHVZEtvGgYM52Uoy3VjSnxr38Px4nST5eJOhXves6Ds41QC0z3gosDM8srK3OhZzR2IhwjX+r96IVncCdff0gRzIMrkjj5zppkZtPjxV1O0WZVaDp8WgQVe2D6/LQbzCL8AqKvY6Br5vbvICPU5xWAn3jd3PXuX7q2twxzSsUhUS3fJIZEq3x8ERSD6Mdr/V6ACKUzr0EVuWYiUPJi0+x59egx+gollO6399649rKWobu/bgKSpAIlVCbC67+zGj3AnqQytZhv88HBpy19cHUhC1beyOqjWpQFdBWiFkwK7mEeknKEYBe3BoBKyBgpvVIr3sOpAzjmWY0MCc1B5YTkqcJU67e2DNC7KgoQqTFBC8I/1cyg7YR/PEttTBN9HV0pXdSv/jwfsZUVRT/9n0ReTtzLmbM3zUtpwamQwsbgyy5eMl5OfhhtgY8BEFr4pJejh3r6cBU94ODyvR/Wb06eKAPwxalUpHRO3ajIiq6i9HwHsHKzPyQ0QxNLheCCbgJapIP5ooU73wXrdEHMnX1AZCW2NR344qN5oU9vXdn1yWxDL8v9q2Py5k3Ar1EU+YD9gGfav7hxZvk/CaieleZxAWgaO1cF87/LYHoB/+Ba9UJFcxiuK4cmXlWT+v7WX8Sk7SAiRi4EORp6aZrOZ8+A4Rvr2FsjwcaOR2WmL/wFz7gfw4SY2WOTAgr1tv6ZHtxwhlx8vC3xhcBBxLaWq3s7APUVqffqT6IvGD5DqHp+SYRxLFHdudsDR5Soq1iMHUsah/T4HIYx7zxZODophzqqeXDy2d/JcvMni26YZ+96bvPS10ydEWaq3wMSkZEecwol4OtUSv1S3Ck6tmOy0KrXom9pUfDsTz6EeX+cCzDHCrjP3a/cmLHaZ99FdDk7QJwIxZBFpMBiAo7YJpxuesDAUApQWQAVzocswMvxLCOlYOSY51qK0yXjMW3ZbSU8k7vNIpLHEc/ajV+MOgoMI576PvgsEcv8bk32ufjXprRI73mIK0gE8WrB9Y4jds80FF/DkDiUH24Vk0dPaGkiCEljmyVCQqZTncQIsOAWsoE+evp1407Ewrp1O8MO7ML7jdBrCWmY72OLThPJc1VFHf9bZlc1SJxBmOU904DPBCaYiwg+4QYj6h+f8URzpzVWZj1LyB5eSsvyox1qw6FZ/12xFNyHyCfdcsCQww+43BcYq1e2HsEVDa+qPCO2m3m61UCwQwrtwn9neiXLPfN3Ky7MJiIRHvLiziZ7T1+ng75Tp9eBv9MvhnVwYvZiqkEUcujlEJvPIASWGQUUeeFW8byfi4MEUmaueOOvZBe+d2aLwxlhJlWgBV45WLUivVL5EfHr22H21WoJj9soR2tP9fnbfBi7v8XvVaSH9mKHgYLCll2AHX8wYKq20dc9SAusJciePHIAjqdOCuH9AQdwh9RMhTj3A6VF3hJG43E1R3EAO9ggTwnLOnyD3PnqeRGdmlfgDZMw6Z8B3gB6A13vL9sM1F2hbUVdgS/galV5iRZ3gFDXohQ4tndP8vmZfMjd5mngp4mII+9VBKyAUmx/cR33xIpteX6fUoMrHWyMUEimpBfHQVEhlpgvYr/UXkWEo4C8fgol2N401FqBgDJTm+70nx1JNbPXsxN7WbRsfuCtdMTL/keaCJdAzFEYk2a7vFoRKXegAN3HanDBou6lziTJ/TPrLMiiwiNLkovLEL1571WKAbZL+g/2jyFzvcFasiAOm/7xwlKFKujhmaGESKQLmefZbNbluWbSRN6xEIACpzcN/baZsfSB3uENNu6m/QykwEOyDxV3sB0kHTk94domxTsVx5NKAaNXYUGLmfJPIZWLCX7UYRTwwE0YN9P5Pcn7EQhMFx4/HXG73EhPpIyXEIXwBuHDqgU3LaJUNsxk7NdH7izXjhjGSXekES8e3P1NtAJvgmlKA8oRoy5621gWqw6ZEfXRPzqJHTmEaS0iG34Hu0b2YoBr+0O3PkPX2P8ekHPoFyrtnK+DK33lAk49o7Sfb3Tm+nn0Elukn0xAxcZbwqWXc/JOKMLG8O0BXohrwWJE0SfBHSm+ZKBQDbwH5RPdAy5H7HcAzmxQtD8K2gd4zjatiF0xkjuwAmC0dREsC2K6To9wBefX90Lx/QPObVY0kws+3EXBI3hl+Eu5qEuTF8vN5iDfFt92vCVKHBd8vqyEuEZsnbhy5JD71yyH4wfDER5LKx3PanBT3xeH4U5JDLLwjYp/lsOiEXURdB7P7JOH8MsyRa9gGNlVRzsn/chsTdACZU/LOYme0DIW10Js5xXZJESx4pZzbqTFwsJGDf9lWcFFW5IpiXZ0QmjWMLpoMBT67GubplRAwcwkjrkb9ZgMPtB7so+kGrCTiYw/lPxW/7E7A6IeXa4LrFaM7cVrGyKZhh4y4fRBUDHuxepxnuDzFEfReMCxmDUKAMYpDLinapegGnAlZfYvJH7RwgYEasvpBJTdnHnw/i0zMJzh5OpHbWGlPWY3N3BdwAMkfnEsCFcLudpg4eFXq5JtvGrQk4Nl8lt1xi2nQAM24Qt70yoNUEhsjzPQW7AriCKghAC0F88E8vpRWdNLHkIpQac6tYsHaKhrg4nkhlVgtESyPU4ZqU3l9Opz5rxtEKcyv/Ed6Pcyi6q2NHlWNoTAR3wZ05vrjesKZ2PZQ1xp7X10Z55+8FiXbsGz4KvgWRnJGpyyHWRgGfBO87lAM5bjnAeLTnps5Elu1kRF3x0UNV6fvKO36E784cuZwU2UcBQ5Tr+Wjf6jg9Aa5uPRdGwYSEKwpYyIsBEWXDb9YeHgsMwJvIynC5b1iGoX4DZ9tf3OuMPXq/ej30fbf0x5NlHdNbQEfTyhIzkct24ir4ghVbtlXAItgnoK9Bh2UVv4UZV0bs4Wi7ubmUHGdHuOa4b2/gEQkgHiwNrGzMTXnm33Qw/Gs+RvZDQGDZcrfQY8qe9ehU0Mv+5tYRn83WqY1wQLTqNI+lRrFEZEhlJNYDVXW6fFycwWUpvSFDAnDI86wZ4URwWAprutiXyAj9EfK7SCu9UYub7Tr+zK2gnq/U9dknF2sdnE6lf4yS/UqfT9lViqT//9f8YJMLmOzrd74tCXBUZjljQLmpny1xfoiTU4El9C4mQz1p8O34qMstJPoNIvfKwMdQzNqy15TjjHIgeD4n3b9EAIU5UPvu7oreNqEN0Bvet1tGteZ9jjE9LHzG10ip4USoNDgKz/3h5Pai5MTgmgQvOHY6KGDwvosuu0Ml3UlsZuLZk/Za2KwJqgqbof0Rw/3wrle+tmYKZQUULP8NUpraYY7WaFOnUhTZDxZv4mjeWjQhgKsaPn3T8QmK6Zs8eh8CZDBNHxDK22rk2AGVrhhY2sexXskVmARdovYE2muuaSeBZ5gSEaf82ThQdN7Yhrjs3WU0AUFfU4rSTkDol1KVRMXcfeis+6a3uToEUTA2qpvzXI61H+Y17RBky5rAzsBFi1xwbRbQ9F2mZGyZoWphlYpuDKhdB12j1BGhTYpSMcHIBM4X/UjbNQhFaOhk1UDwlZ6EnmSkLioN/oGKW69SGiNSotobXB3c115t40mEJ/qQlUdp17bAcy7Jy52N18tWJFXevH0268W0jAXQeL1MjSs6hkMO+BjIatpgM6rJrEspBLQ+Q1mBt5V6Qu3GwBsCGWhhVQoicnbXTe+wWL2P4TylrAmm0bKzriWqPmv//+oT0HxtUsVanG6/I+eersa7QUu6WpTqsC33pQZhAYYvRfxAK/nVx/o2LboNV2WOeqhB3dhN0ODtkW+7vuaNepgr+7znReeOJ1tVeWuop00GDsfn5GvW0eSSz+I9TzTpQ3435msdgdAN7DMFjOIzE3LiAYX3wTjppP/Y5X+lXUabVESeMhSBdOrTaPryp6ttCpXdf2e1MncZwGR3ttAb+vjwzNTy+JEgX/zRUWKjwMLHW0vSqeJ719xe5hYpb/XufemjoQonwNMUiFtovwMQiY2Xm/5xSjabFfwyPtDmMtqLRntLVHbxryPkFGFpSSWawH+hMCucYAU8k6yKv6/d7Y8aDcgjOdVgM+WMFx7JP07GLEu4GOvAAKYRJHKrWbEbPZpU74f3qw/XeKYIwkUFYGOKrViXEuO+RNQlWkXH4mTHu68dT4XUgK4eorwCrlWjj0xX0+kLbBWrK0B3J42x0YrlAcIuxGORQU24S+VWSaVOhfm5KAIzWXqpN1Q3YgtnNL5kHXGqzlTvaO0RyemFkGnVeLSNSz90FeRhia2HwE/ozPgOFV8dY966ISREX+54pxlJAAaxdjeI3EtYTOurQ0yrSZJmtYN/YOGXyrVwbaiM1hP4x99EphN4fSKRgqX1ttNbCRRP3iKac7UPBFX0vDoNqSBz+qq3UQP+Jbj1RULKYmSwkipnUnZlCq/f7v/ei2XRvONfpd048KjDMxp/FHuj/xFmqbMYEkrcqvNDGaGFpXOMCE99K+ztltmIiio/pdiW7uMH4PhiEHuDR4R3nF+g1LO31SYScTqx4SBEPy6g7/pVC5TaOq0f7yEG5nLeyVelb6UwM7MUfRkRwuPmvoSFb8eyoy0x2asYllTkPRu6FUyOEoRMTnykBVqOIkKqOJG81WWUa1XWaNvSTwO6hf9lSpA9pNjK38EAseH8qrUO18SRuCiWLvEuXFp1T8KzUB4SgmPcqsRDgkCzPlWdElOzq01tPeCE0PMsBpX8Gm4L37BKB6Fm3fy7TqpvNyd0NhoA792J4JHBwlMQbXkJHmlAG4hcDtuU2aX6/87HjO1dTz29z5T9hWtNilVWl2Lz4SZxRE+NRlmLaQ9IurGcojU1nwYxMvykvNUL5JrBSbnUF6Wne5sWurtQwfzuXv3jrWCkiz7LmI0xt3+mNSb/bli/pT3VWz78oK3RVHy+yrKuv4tECcqIPNZ/YXzHf5OWh/2lgCZ5BPu7j5wL1BtRdhFlRknIsSdLL1diqwAKg81WpNC85hvM2cevbOBBzVQGneD/uaiVlMLIDVe5B4jPWHzmp2ELdta5gsTxqVm9XiKqTgO32s/aldYtW9sMulVNPwEF6LhCx8Uzwxcyec8ihscLCApeaUGcOHGQ/cnYEWWFFaJLRU3F3ozxP1nUxaS5F22L1roIvD15jSWpRic9eD4DlC8gdmpug3gEHlC30ULaLFwvmOimbUv8LMdaVRZY9FaivZSg6yQ74hDmdeZGyXfwx2yoxV1rVywxDqYWmomNvXGnwLy2QHmaSo2bHQaxvwjiso5KTAzEj7Yt2VgP5OmHC70SIiHEPBMnqUZDL5+NP0kGOOcxZhtNPh8BujkM0U8fWMZv82yOtnBkFF7EL5Koe2BIDAYQkDnyTTAy5VD/hQZuanedbqW3vuAvTFqrsTJyvS/MAr+m7oDldWHa+mnxeVsFOvd9gyVqAWhtBQRiC5rJjIHrpq6ijDebSFd81345V1hb5EVqhnIE2LQPFTaa1afOgzfK186Iju2L5HC6wbt37wWOnY9p9g22MmcTFzQ5ZcIobWIB7L2hA+3EtDEAp1xA0TU+PoFtYyJ2klBgs5Efd/CT1tn6FQ6d+0yZAmEqCIj/CSuR2SF9hDSvxy+9UC1vmeG8dc0EOO3t4jy2Z+4x50K1/0BACNtNB/2vHySsyuB5z9K0IK/IaLHSaww3rZcNV7mCgwxhnFvNBw0aPrt9zPthaRXTHZ7wnfKgA57M9tH9EX57+n9KBtqxVpowXz7fg8/+ePXgj9uNUDdzfUy7K3O8Al6eOyDoO8Yv2tQZzBdsu/X7xY8C3V6l84le3Pr//hs77FCpQdQRq1S0CwcRx3TD4JxX2IhKzGdgUnm4djhMcp49Mj13GGDnGvbHXbZ1X/X4LppJ7NRn+Bv1svgCieNO/Ghba5useSgrfb8ECW7rDbgIvea8w3N45ohkrSVQmZBIq0oxHOMQLvj7i9h9mPH4rblnVCVQudAiDmvfCYIfxbXxNkwTLqxdLfOejvoqI+Za2bwJ9wSAT2xzHS1GIEAQDRxOopR0zHMhtunEBMWGgUfSYhb7xInhohsxi3NbEN86K+XSahrV8t7QLan/38VXwEBIZhPNmhJznYLQx3YXvETwXUX+E2ECiJUWt4cc4YsNvAVIXqUUuhidbfeM0eCFTyCjAyq+0JUNofZRjhsS74T0okt2oPNpXQ4zgMbIH6DUCzeujzZOjiAD+T2CFAjDgF7Y7KUOhK5UJAXovyzJF+01PUfu7Ag77sfa7m7qQhL10cYKz+xuFw7B4Z+/XcND+eBUnxZf9bayFLljxex0CAdapABTnxm3bgkKMw3VhfjGo3TfSphFlqOObxB5tjJeV4ep3PZe2aXniM8wB3eIIOe05vP02PKn4SvqJJ/DGpGBHhDrdX0sjVIW6bsKlqoQHqafA+vbEjXbEVrbgfabzSVTYrxFBL7Kr9VNLJkYwNPPeTShNd1MvSxaw+qfPaPRya1JtOLf/PYd9F5Mc318tsm4ithTZEal+r9MDDxyPVhAXNxqavnsdHcocCE4uDPHqk+2oPi4ttREbWk51jJJSEx6ZSuE752+rP+JVMSZGUMXGsnOOv/rbyTmbZ37ycj6R6l29UleQCsccUky0A57X7TIIIJ8V+jhGAWZiRUtrjasO+eUveWpxElrk67Kp+t08/nQMpPabVyDU8AaJI6WOZ/1C8GTT4xwQJxrEx7EIN32g0nju6CsSJlJk3LnuclPo3E2mu2zZjI5CFhkDlDgmQjpecweQFx4kDWATLEHlm0S7j2TY4mENH1gUqtXUjQIiISzjslibTRB7bttHgOJUm9ZPADctiMXN0Ytc7XdNFKoRMJet+WMmzYTgHz0e9DY4FhpaeG2rjZ8/l+DLB0XmJE0QItJoEfjw8BrIwxODg3G5KYrE0SO/XU6i48feraXxuSCdV2+F1X7XimRaWmwD3vmBdlC3fSqPBMkglsR9sxyvZ2vKKBEVDWyceBoGwXTspKTmvl9t7yrveibGYZspjE1yD6SNG3vcxQqATrz8xR97kxNUwFhqNxmHSNHHhnmpegVXzAAQnLvupL0wzIKlZrDt9Mw32y6Ru0zFgxNnMlL86b1BAu5wJknOR7g/bYhK1MQQk3zOKJ/OQj8ZCxtnvFVow9jN4cPacWy1bbcBLjptCowepezPo2avF7bpGrigpNr49Lnnq3d2NXCigu+S/LjplZ4nUsWgDS2BVl5n+PySut+e2LQqRCSi8KsFMwIfXg8OeqhTZDJEKUyvRprabIYa7lc4ixhY1Bcg/3s0A6bm346bAj04nRj/nnol33FQKo4Qim6Qz3WUn3zaN3vdfP4ATobZ68guLVE+Ono6rIIrwRtHRLy3kWMiymcFNAPJqRGQfPy8FMYLcAIaet8UXODAYcymypcSj4QHGnbgDgpTyzCTvVOGif+bsxVIuUBpoOT++nU3YLtu1Aj8IW5shv7/wB1iBztAeW6AMsz9Plpwy8RarG05zPC40jbKm7fY8/u18qWP4vKc4lTNfkuS7xrl3jys8B44hnQC+kO5D/jzLm3l2qZ1Cv3EYqh88wBwYHS5e9mBdtdRAZt0d1XTcDdtpVvymCE/weC5ticwvdsuX8vXs3agkTlu0UWsyirMANC6m34rFONOLzVTfWd5Gg+uF8xwga//EIKtFWCWI4Ybgsrdl8/d/XGE6/cTLLoCs/Fv0wS7OJsxI2t4Ok9131z0EQxldUYvQE+Gwp7L9ng9rA3iTt8YeUcQZfUsHipw7dLMNLmgFUWHZ2OiwgveMEKZh/w/uzQavyBlZN5imFjpijk6xwaCyy+uLHRFNxMTe/geNJ3IUme8DZme1p6mk3vt6IEH+El389mZiEHIN9+xk7eDYXedT77SudDBgMZAeqpFqbDiQM0DS7hGOclMWRJcadF+UtbRRJjhsfhlFEK5pXE5v/RvFrwrs+1lUGCk/KgyMhsfcUEEXRV8+V3ZKGR0OveTBZTvRhL+8sVNENOmsS+KwOvEAzWJyMrCbk05VZaE4OQlkRMmZKGed8PnsgvDxlGS55vjvBj4HXB7hbm6dPU5Gsas0s7mrlQuOtINhxmDkdZoxk/11YlobQWIYpXmxxV819rK/6NLvHuYKAYx1V74gwpKk7rmPWnj86Y6R+fjP9MqBFzWVoe0wv8YyL6U6K6vTv/7UbV0h4WZSBtrhIV9stXDY5XVUfEX3xvyrmpziMNGm7VsrnUG/yMoar5hPNwI2NMpT6caKJgN6l3B8u2BhPsegeOf5ky2Mk0A44GJcLBKUxcucoGpQAEgvwK/d50z8dwOtnX8OWoakBcQtWTvMz5suGHMZn+KQev0zDqjBxjV6+7KbIzSfgmUffH/oWqFzZki0qht/p2V+28vHj4RHcWSy+Bs90/Eo1Sbr8kNBOypx4CcK1BfAQxLiIiPtUNzG3+43hYxDYVvBuAv7gJLwJ4+gPw8cncGSEVhs//C/CsJ3WHQTa1+63PL9TsNOCjSD2W7StLDNsTp6zQLhelkWUe8Jjkv3zmdEYb4Za+iXrxH77hWcUL9rUkLKxAHi2akt8EmmYPxmsfOlLVGl0F99GYxsAASCckTGMNDNuiszyEBm0pDKqZp3SnfHX+wKEolil45z3Yi94sOkR6//dEzHS1S0twN41RhfmyH4W1DHO18VsDqJWgAmMTcuFx37g2ALdy5Erc3RRzetw8WF6RW8MjRvxoEzcnvlswXO0WSbh9IPwQpczbHOqEebpL+CTGrL3MBBBiZpNooikKg49i+FtUPe0KMPNKBV/qYOOzHtnFBSHLJPS/fSd2BOVaY8XP4bo7QemKz5UHfIV/nSerOyJWxFoqjVzKWzIXdddDF6YhgpH3TxNykCXKL/hyQjDbU7RbFTLNk04u/8rljUqgFXpQjGk4DmKBTlb4RBixCrMkZm6Z2xwWVQvegAUuOtY/QbdSyh+x+cBO9t1BJfFLaSE8vdR48mTkE8boRVw64f36W8x6iCVFh8fpxkaKnm+lHpJI89LWHs8/gZJFcKDFOfx7y/b/WOrn46pIZNsvlJaXw2gDoiBd0uNsqBq9dwdfAr59yneFpJVoMvLp2Qxn6eG6t6J+Eq48NxQJ4dU0R0aazKZnGXkA9cXBu6Qt0Me+cJoiC1MiZXdLR7sGetgYK/tG5/bzugDYH5rgeTgBGAOVr4eroirkRIs+3zMcBOa8rsevEeFqKvPmlY1+3blX/2+Cwygojx9FXTPOERe89p7EP0WQ6uwr/l1+pNWAXXt/NCzQYABG1yldJ2sSxMHBBE8jmtM0ZAnQX4ABASUCodqYaOggzS4NgWUf5c0bwvLDwBKtVmE2HXVP61V6atmWSckYX7LzftF95lK0UN/jyums9yKxlUtUOHg9RaK9i/HP/0euOvoDBteBtg3OYZON51Y7t55qvEU5LkiMYgkJXSzDUUNU6ClW7Z/HyTLMGLIy2lqatx6SJQx/F5wZBMCwEwJmrVqN+317i3+FYrt555AU7DeaP9Z+F/iFsjUMfHm1Yg2E+hDFTXxAWUEYxUDGa+4/TCE6i6gkGu+9IQlaIXvknVfvsLvxZoCNZ6jGoaZ5yWFTPPACIjtmLrVkokr6zJeYW3m2JOmdNi9cwoJ1+N2D+XtCYfqztHGTQ7OtB/GvAOgLTo08VOM9an/YDImJ3rAnRtoOA+JpoWbidEozHoCdkegJchgl0OWhdnV7L70Rikq0S2Sb/76jzkuTLAPUFRwLQeOJ7rnOJkn7oDDARcbWd+HtpbmaQj5c4KEJFbTmMsv1EA3T1EufcXOYcIlTMba0zQmj9MG7Dad+worNpTymhIcnOVD4UM3Ko6jy2wm8pwemMfIr3BOykkt/lStCDa0CZ5haGYUw/N0igmgQXYAnReJx/4SLQsmfPFaQzxr1uxnLhnVXHF4HcYsQRWIpozH30usLNoSFXp/G6bOQOH5vTlEu31GO+QnAihIp58+8N/lBjUN/eRjf9k681kCPvwX8dySmjjF1kTxCySdUBLNjsc7wCvqh1iSqEW9T7sWsUgcsXctStTkM6w8OdYonaX/z5ZMxGikpjXSsGXqYPcmU6hDDdbHTQD/RbOnVkzZOLu2wRkt25T1n39jGmLHQBEVofAkJWVJQrLilxyaxGXhLoQcBi2yhysg+E3Buq3VarVrNMJEX1AsXXptSGEC0D8ohaWKhNJ89t37FoofalWGa9w+t+3AyP7T57qwAt6/4nlj3eISDme+aZBjKF8wNJZsHgna5Lqx+bX0VeweRQk4L7YBI3Kg1iikEmxyGsIle78Bm4qL/OOwhERQCn3/5waDD1jHGa9VHk7+7kEuuoa61p2t8Z6rUDX89c0AsbVHt5gj3ubni8WrkvFHiVcxauG+yMhiVgpMs57btauIUBCBrnBS0xVCBGMhyqutnD+WM31coySL2U42bgnBPr4CrndSoGcRcs3hbxeZauzhUl4CN41mIIaMnW/lf84vjvdAjKujwi5kepeHeMS9ddnfj+6+HA5PRtAT+CryrblKuQc+Tgp6h3cgkn19Z3PzgxPOrd+NxZ2Q1S9IvxiJIktgXTyjJvB5L3PdHdZR2CJpbcDlmJ6st7hQ7a5b2dHdZhyqMmXXb4vf5PKyfMARoqe25IfDvk6uxGYKd1VswIv9RgJCyh4kXtyN8nB7Z+ml+QDvg3pN+Vdahx2veehZtvl5HR/z7akNg+mFvPqHQV+c0rNVc75eFotMaP+0pFlteoV9OvFSl5UjjYYoy+pe+APkadhLKdzA/N2uzfD8qStrcv5v0B/8/U6pdmfCnmUR/P+p9uvTqk2Ve0llqPyfm9Vc3LfUAnLqeG0F2DJGZXGcjw4uFDZDedHmOFdEbio4Ui7krym4/YpYBA5g79cahD5w+Kh8F79tMJ+32WGKT7YupR7BALqCTRdBxBo9BiCioJF6i9irs4CtXFD0JMAdub0o7Lgzh+SySE91DLqXtWskeW5pG1jk5KBSbaA+NqNWDNtmWFIiPVYDrO9yh2bvhwBo5cwFbxFDoVANNq6uPtGw+mTZDgarfcOh2S26fcokoZNCJ3cI8Fzpb8qIA/j5dGqN/jBSb/utDciANZOext+aD0OJLDUNm+aCODSBkrnuoIkDmcoCn6QVCsndBROVxJMKZ3ioN9BrbzNFRlRjaOr8T2S9zm1U0ab1x/DUWmlZvvoeZQsVCHyjG/DeT78SY27YU+t3jFQcr5bvailtJ9iFv6IMs8tm5t/zHtWHGqc28DZD1uMXPcMgK5IRE6XH95GUl+JnEbo23DqvShjay9GL/HC03rBfpxjRlj1TO0LWCDm95fGjPj4m4jgw64c+idseHE6zfUrNrkweEOmQRf5hAaXB40ffPVB6EPcxoDq22KrTZZmUOuGy8X9IUraUTjJgoldSErkPC535xkyZ38icX27RUrGgW/YpJ73ZrBWhgTVjBAlMQYwKXRiWVEfKPKwq/EkGJarVJsyqV9UT+aL5FnoQMlietKKdRcLZmeS4IsdULFu79Nf5RylkrcgcLk6mTSbFItZbagAnZOO2obCwBHS2CpVP1s/sAfVLb/YvTp09C24aWZ82PtrsIXBHzXK//XzN2/SMNDgq00ap7jWJDhkcVCkLl3PMgHlun4U2BXihpLoWHIILpTzRKOqgRWKS1xabs6lADPjV2EYhK6dSuCy+kMPQMf5KiCG2LCqPh/DAG3ksKTJDR5+alVkQxbtQcBaes4qT0xcBHjvmK6lvE3mmHHs+TUHG46bRYkiQAWXm45ORp3beSJVuwAGYLjFBk2xjqu6I5ICAyAlQaWRgsO3UysNfgbdYAHdc63He5qKsbREVRMhaJhs95M3L7+4uVkUpm0ODY4UP7iOzRy5P1aHNTyb7peiEbYDn8dcN6ZMvNjY4gbi4OWaxlg88b04S03JNQeeHvPn8WxNgN9Rnvy0R43ben1PlXrnaRke65dxFyOrFppF0LD8jdpx2SkJubTZO1HF9ptwOds7to9T6Xj/nJiTFAi/ryvZul3dOuaDvf9xf1Olr1wxqU4EUDE1PHz3rq6oYNtqCFVnKsPEArSzgsVprwzTGDkpqslJE0YnUueTh2gCb2tTzO4JToKA2qKrdMrzwSWnqA/wxU4XvUCsFkqyq3mL8AryWJbmkWAPmDlgnDBAmUh1qe7f0M4+IwKccta9y+BWQfK4ueabBxs2R0EAGX/fNIBuZkreb7gDXGPmjZCRLRB5rHG5rtxzqLna7qpGwFfFwTt9cozpTOtv/mxlWmxtl+yGJUK01HpGv4LDrot2jKs//zXlFDEOV8cSylKZodUl7dm4f81lOtWFga4qn1/t/E8TuOZ1/GjQfofPDvwp2WjLDEyN1scWzzPpMN0VIUWQhAdniTcIquPhjbkvNuDhZiVIzvauS9jKfWdWRrxoteF5pPozP2wupSVYExXQ7Z0WzHrso5vIouAVP3JuDeKLNVyZYzX4aM2K8fYKp2gyFcTIrXG0niDfCzOE7AXB70Mrqpr0aSL7+rpRGvyAwVcYkjFua7ZYXd56PktDd4RoGQ13UA09de7r2UJF7Ou6HAVyP7RBYMFx2d7XechhxaUjw6almdciNYBNKukowdXpA+rK/562hpPaSi3o34qxp6hox1BAzTWP6b8JOQI1t1yr+/7lsK93g8xoIfPqx2NHyvlvJMFZlQWtd9VIV7e91zo1FxjWXNuK/XihXJ+lK9hBvjI7A/e1+8R+oVZYf3zVMuKstRHjmOlnrOIdZ+qSRVLtIz10L4dBpoVQK3I0SSjwciV91i3clJaImdMleOMeweszC7FyuMmSVB5dZvMmXX3nUQ28iGkSMX1QbF97WYnK2FZcMuFlVihNjmCzYST7JHN3WQ4uSa9NCTvfUAssLrzs+599LoQ4Y9Mi8aAd7tzoc1gG679u/9dpxA6bG+o/mvGIc0wnbU1VISDtkKzEefTih9bx9Cy0CfkgHaiqj/A5y1Cn6ILlqyskn5yXHGnQErfl78c2l8Z+1tR8OnlJMUFTZSmnYVPb6CliyEcTjwBgO+0e1Vn7Av22Zd8veEvRW/bW9j8DicDERva2CoN4XBpdVkQv7HbSIYzTJPfLmauw01QIgqTUuFXBP+QVflK/m321n8AvDV/xoExZnFpT2eTTMB7l4gofBVMxPwIbbv3uRvak8oOx4K4/J3k8NSI6J1IVcr/KC4+Xxn8I2eCNci6uhPKBjluNFfCVyJcwzsdwa1cKAAdU/iySue85RdZyqZANj873tg11JYGlSbCVrJjGA8eu5NociufR/2uSeBaouLFsdKL5MfTCTaeFRIYLlR6/VRNzkJM/VRSUKv/qGyJ3RZu7s0cq7Qx77rgjU8mtPpKyEZaLzWSLTe7LSFtOPj5zjJ0OWsVvScEgQjiqV7Nw7DeJXFaeuoDlCrN8DxEvsNh/CD5mrIJUxXAPa0+S+CEGbm/aM0RJYtfs6n7Z2mkKHp+y2zLmlX+O37sq9W2BExrv+pSoFxEvEZm/gTVC0FIXy46Zm9bUcl6UOfB0SLP8d+b5qGrzYLHtUwAPtm8SPXgh2Vl2JjMKrrKhAP+yaEdVQfegaAkRHEvgDHA7+71EU2l1Swdo++AcfxhihsX5+DSqkU8ErzscL08wfXO4dgUvRo3WzOedMel8Sb5p7pYl3JrKtV5fu43h0/hNPC5LYGlB2d0CQYs7h32hG+i2zHNzQolgcWvR7Cydn0GSdLQSlbx38d5Evm25U7S2Y+R0jqSgjRAEafd/wMa/zEzaXFHY2Q1cBgom2STWjOa6JlSE6fXYCXpDShwXeLf31ipoz2L1DAFAbEs5Xc/R7VRoFCI81ZFVrykemjbeLugnwpVeJfPKrlGzXrtnp4+aP/930I1MOlWgOhtjz14Zhk+YEYb4Sz3WzkwtSMOWFG4Q1EnRirjwU3BWexzKoifB7folD2QM2m4UHs8qp3wk/sCyqhaWInBbUUuZ0REjW5Yx1aMoezcA/ugKKZwJdOTeR3rBwusVLBfox3VLjRvQT0mdgaEp+sWcxg67owAlZ45CoL0hUGC5rYqAIk058PMqxVOuvcCKehrrn7DaEaGtvNL/euBd2kUKDJQwVxgOPLFo2JUbUNKHQHS94q0nBa2P07thM+eGrCGXDPypJFQ4StEm77faans4hHLKINSHO/XC/i6nEB3Y9Qef+y8PpQZ5LieJvRFCNitE+wqR58w8IX1RB3iedrNHGaaXcZwJG/v8gGpxpdBdR3447DcoANY99WyxEwPlPInSmMdiGVnROzpv769djxt289OG48KzeXzWwasOP5CutZQtXU+mib/O65cKVvzC3Y64TjXwBL5IGISR/OHbYamkvgZPhpMHZw+f2tlA7928ZExRF6cvdkjz71CSsz1GkUpdBlVnsQNbOjXcDXB74ghvykqoNZXWuDbXlZI/EEnQPeC75PoU+5UY+ooAXXnOd2pG+JZK2gUJEPRyZsHCgRhHIfDjivkpZ6hxjxWsuk0Oq2ztQK3SgPMZag6PdGvox++sxukkP7DpuOJLkJFme48KaBYPk9JAMhX2ZJQ7vBgj0uy3WKxQoE24RyJRaZGqZBW4admai8lQrFuKR8FNuvbNCzJZnN/MJgleZnJa0wZ7DWt2uStbXIWS0ZND/WfNVfTXbl1+mNO+LRWhxyJ0ZNU2DsUSswPyyswl3c8apVAZqATzFaVzSlNAiPRTsScLXIUcuzTQtEokGEDz65EQlnCVNpf1ZrjpItQE/NJXUNgNwfsSudaGTTDYjbx8cIoA1t3Sg4cs5ko3ztjEfsPrDB48KtTyYSGs/3aHgQv7vtitdLwkr5yNXP9xfbGpMHiTLTrGuZ1oYoN5yaZLiXA6qY+27FWpBXLEh6z4b9oIUAYXimpBstw7eE2rlKZt0saDvK2PWpprzP50dOMV0C++GAmWSJcqBlu52NOX8f6TbXKVtD7BR7oumf4iAY+SwYNrh/zKylmCzU/Q754xe8HLUzt4qaFf5R9LAQw0XTrfNtOf/fu6YjZlC5fSFfhfcBNLPbnRCgcdPGu6A6fSrg2bKJRRx+DcUZRqMawTJQyl48mQEeJi52xxvygOwbKBe0izXrAp/kxKvOH5W5X+Qr3x8/sFLwT/V1AvyDxL+IYbkuMY0lqHIGqWJsM33ruMkWx5AV/b1gkxwiuR09zP+RmKtk5bh4v/kbSMhFjqmj1zw1ajX9ojuQxjuHaBnam4XKkPBWPpVrz08KpsP4CZjNJPmwUd8SarWOeuRHN/JJUBinja7ZMe++ovJRZncm0WtVKEh16eD5lBzC70E+DCellDCBIxN2A0HVqnDRYBOK5d0dnbogEzKvH9hx1iZR9pDAC3F//KThzsHyaeF0LNhyEhBCXE1Jd012kqb4AsBsu/rflyHKNiEyI0uOOVNWY0p8XYo/KCLD0fnnUKmxuzRIaYsvvwEwFwOsXw77Dob4Z5LqJ72GnqE03b0yawjJiPE5uBKE1OKMYbj54yh4x/bAZCetyUnxStdyqXtmY1Y2S6UlyRMsxpOqOou/woBtivfAx/3Mm6ByTBzN7ZVX8Ru+y/ezGguCw+R0Fn420JTToylyDyZBf3BBK65Y27gAAfAqU5KADQ/rdSumalLhKIkHEu8qT/gT8cM06oHROJe6/MfhZyhwGqfIIsyckR+BTfVf6oRusAatEuWosB4tNwaLTHYSBedHELb11vxgRz4WRoC452UCXf8RelpP6hOjsfF75ikU7G+YTM3VLw8+YbmZA/cwLQzX2KXIPONvLyxvuUPjY6TBz0yVad6l35vwIvBeRyOmU+T4oI4AryQTyrUJRecIrOCc7Liu6mTXlg6f0ZaJAciYKfGirb71EgQGS7JtPKiOtB4xCteHT0VulLQwrbIWsrvKbvpGnymgjVBSYrBTkBC1uKLZ/Ia5nXVwZj3jO2L1RdN+eeLU2X034DN5aoW4XMY0C7CQwgPLbRFym3X7gBBLa90D0YlDcMOpETDUHPmR2wFut468kSm/MfFvr37MaBQGpjdPTicRUxPrV+cgZpX9f3LNjc4m5Y3vi6DIBcBVEXLZuFFOEMlDkagWmsycjYwXOzRAGOq9lo4aJBX9e89hHWKwXMhOoCXZDA8cumN1tc4fGpf37w+01ytpdK2RjeC8poqSguR9YJuCMVAqny7y29u+Qdxj7hQ7yKA6rpTrl2uyV39PdaSc9QiZPVliVOvmE2lwuj6Vw2d+L+tW7odqjIYnrxs4QUZ03OYM6cyiKM2h+zDAsT/O3WDZeKm6PZOtI01Jn42EPsoCbNPffF9Rjv6b4sIvRfvA4/FaU4jjSxFSF11LC3x8XXEV3ftIVL89nvehkw5FZ3bSReKHICrQGF6DESekj6OKU5aAQ8SLZR8dtuT3b5kJMZftVQidQLxjSmTdMqzP+okHqULX9zF9zCz4Ddmp9kFBmrxgb3AVaUaJjbXnjlbY5weU2K23fFUI3//OEKYuL5UPM/U68CBprtJ3qbBQefUPIhGiz3ilHK2/L/jbKNvfjTPNhga5tVy7xEB0J1Qg+HBPbb8qiss/V1wqWqaICtkGkyAwMpOnfKsuNkrkFOEo6IV6qfet5Nh+lTCfpAM7uo/+GkPke016IfTUfSeg5kjG60GF8aXSUukZ4G4URBKvDjL4wq9ojo6L0WA+6H5JqRPYOcScupwqO2w4A2rsScg7rbCCE8JF75bMVRmP8mE9Ilamc7v++OmG3QQDiJvEBCW8O4noe9vIX6OO6bG2flEwb8SufxUAZSoyilgqAArGgFzuLP1zw+mLYMXVwPxr+ProInthawDD8sj94q0Psq4QEKYNSvQoo2525KFEQcNmJJirUg6GDt93MCQO21agL21ljxH4Zivg7Wk5lZmRcbHVVyA6pvB/j8RvETOq/N4NYYl7feV2Xn4Yi0ABtQpTm5mOquGi+YByabqkUpfGPY5bQqRzejErwhalox5hKVPEgkkyomk8/Cml6AdOoulTk6g2KZrcaQWxnP6jKjoczGpHJq1EldE3EdZaCSMw6PIMOaILRnEvmKUsAUFfHnzmjlpt9pvQIxzB56HUGtJzyRtFc2HEkVP4qdsyXdLmVV9ZRSSo+GQCcfuRXo14KpHbwzjua/+r99BDkd04PYKUqsyo1ItPQCyhoZo/0+XsDh+IWIYxXoU+idi9u1Ih/5p8QJRS9CwEvWupe2z4KYNAK2TtHr+b9UnGxv3JoesEwZDpmmgGl6FZtJRkN4BWvHIHY/0D8NQ4bL0z51hMZ0QKW2mB7Zt3a0oxmfPLRHSy5MckZh6Mt6KIEAj/uPhoHgQpfogsnfnP3qzDPbP6qNw6GrcRHObnOBfNHr3jiazVqbocD2R5XOMlrwmdCUpm5Z9czixGzRRiLwkpHAGnawRwioTIR0OT8xCas0NA/ocntQOfJjKeShnp7ksuztajNY9BfjVQP0wby+r8CZgtTS5U6XciH3GJhI2tyONTYa6emL4dtrRf2SWHCl/+X7hKhSiTAXnWgNtaIMJCQG9dYAHObK3TGaGAIsWBLSmTQdNnepvx8G49M/vdhD7NnkoS/Th7b+YW/HF9p7l96qCpMuazIN6a0cYF+EsroJrRLycnGUBaKO/GY13FPdUC0L5diipKv/yiDlIqFFRnuCPG7Cn0iwGAnfo1/QCEuwD4XXM7DUa1ptvqzculR3YEo597rveXrNulqHQdJwJXvsy7DvCIwp8kh0wo8i0OSgiVw+XGcmJbFsQ6XWpLCPrvmqGOW6NtjUiRjL8plMqE4sxGkpxYqouRqRyMAvcRUJkxc/IDXTUuZtoHr1d8P38sUSCS0aQiabO0V8Ubx2hboUb6Sxi2Q8xa1AVryH1kwrn1aOJrzRH/XuPAjqCj/MqkVTbn5pqLoBdWc7BXg/m+3gO7k1N7Jam+rx058vOODnFaAR0Cg4UGBF8PurQ9G9yN6wF0EJfOahEmBOL9HmQtCwwPZnqcCITCdIwhs3p4ELn0pI2m+cpvKngnx3V2cXC3TtAsNyaKV223tefbOKoQnkjb83/8rcLK6ZQI5viQ94qQDnzkpHkL+t3BViGYKj7VF+izS2ahvI/6OmDmx2wFzECEA+XUdgmsZdxFz2aM3wsenZnUbE+drtpI2FnOn+1M6SmLln3XCsAXn7Q2LaQm743cCfWSonpYwqmHT74Gm2B2ix1iJyN3ePmL9k/AqeseEtS60raG5Mp9MM8Fiix4DIvGSV7Uu2L43nMv4NDyecFyO7uMQXacYpkfvVYoj+CBEJxCfiXEF5qt0ztue+kNqzoRYAwXfNmYT99BOwMsQxN62ra3H737PqFQM1MfLc6o1TFSPRY8eUkmGNcI8JwmRPrWdUPd76unBzUxX9Q0JZHJkDX5iEozJTtdB1Db0L69HYtkGnRrejRY7NyIrdsz9OCy3MU0NKH0Td3G9qJqeUh6GYdSyQwETiJOwz9XhuWQ/ZRl5pKcyJqcdxuo3R2LHEUNz6jArOG0PhqRADBg7WEG8kxXC+/0h2m3YJNGBTm7IZ0trNH6c9WwULu9fJp8q3SRGvjG3bcLcL8EKZntevuC64qDNVjhVOIrl4acZlThHMSdJyQROcJLfqmAOg1VW1gg5XMhXGO54HejrQgEqrb9ifXtBa7hcYhKDEwv9bmbyfgFakrtpdeKCjoZrvYf6xLk7gOA2WrX8iusiA53cwI4zZquRSockoOhBUVY5EgF+9dA0I5vjgWbFVXJt3bISCwXAYjn+Dxk0AEU4L7oriWOuaiNCwQeqczA6axG5ne1r+Jub/OPVPu1jiYaizV4j+co/qL5TJUIf/wS5qzIMhJ8cPZSsHNN7vWak487wwhPHxCql2jqPlX5lpGZTtXYo7+wc3e9FgaogvS4yJ9uyrAM4PwEDGtnlkpoiQc4MLEAouyGDSpGphp4+PsUeevG1u4T+XDmnN34AntGXD+u5iaPmumBZfXuotDXrkZnsL9TKO7pbYCAfuIS19fDuQ8TMOkNvgWHpwWvxAEi2OxOkK8hgW+8ulyN/gH1/i66ukMqPoGqtSj06OLUWV/qQAKJa0fDi7aUhwkoCfONoeiPWXaiDg3wN22lbs5jEf0de/fGDZ4gIBNFREuZypKQiGOs0K2leorBr6skvRRPzwmPxXRQJtvV65NlxVkqdpISxKYdcXf2GIdak7SwtdEMONwI4vDE3wDQU/6AxlEUtHHLmks+11Img0eF/Kr01qB9dcXTj5GyaPO+Bfnf11hrkZ/t1YDfTK9AoNX6d40zw58iR2rSIJ09zhl7fqafIlSN24M/+cqBSUolscb/kNdKRZVzilHavcSQldE/O7qLA4L2KMEpkZOysx3hoPwC7HN7gZcJQ+tml0y9My9CHUrj2HjCZwHBzWydjllt02ztkbQJMVGHz9NOx//7NrKUhkdgrW0U+FK2UiEcA4f4F7gMp9+3nw7DtXNQLNM2MYgGNIWg43EB3TADVORv1Yyy378WeqqGgsHOnIU46sHtZ0xmusHw0qf3Knyx08rKbwIjYSIFbuQSaeFVdXEdOTJMBSdE7ST8tIzkdWJqqG8lNGfMz5WV/mZ7W359hKYJMjgaYKs2TVWOt+NdKbYAAz8qbnXJb2Ihz3ZrZ91XSCT0iGa4TPFKghgmF5ulz3h8kTaGJWkqmu0MpGcsLsxCig6QOWbxXvfUVDOgWxzl5qh/3SZ/pNvyBIYkWF1VGbVqrmlQjj1Wyl4iOULHH/VVqehlD9NgM5LRX7+nDXyJpU8mPltA+/ZRR+0M93f2DE0rt0v0Yy56UH4UHtnb9Uvqu1CV2wmYbU+cKS6Z/4elqyvGMsThZ9B1w35fvku9Ry3zsRcrUSab09oqmaoBW8/Cim2VcuQqxtg92MFq6GkNO3wp8HydtcDwErVBVyQZfrelYwBKsoTWK/gKwsEs+6/ukwRAQHpB28kiYNZD85UxJjDUnLFDqICQ5JZZttaI77jYjxHlzaR++BZD8uB+H4T+ks51458gWoLqavBsP1Mceau86Z066ZFJxcZdNYRdNr0O2Uo1PvT1SnOrowxp+LTpsu5SMnOMba0PIHpzH+bJpmssC62pcj8FQ+xwPEbmAxwaFF3z39UPAmuiDIzi9kdflxeH9DCTeVCWhqQrkuBgMNhooM3EhVxtvtMebNWE8/YFyy4r9113MrC1TfTJbcYYgf6KGDf64HcI7b7Bmcxu5/0lKmZzdAIi8+pDWBAN7+BM7slYVerZUkr+wzoauSxatAXbpg6svikMeljdGiUg/B/3fpHoP6W3u1Csnmsrj8WebdlCe7Kieb3TLlklsAUpg9Bi8Q8Oo6xq5Sx2+nkLFZciv6/Ax6UnEQ71U9sLANKn0+FRKdD1l+SW/lE5SY+GSykWOIaghhMzsqToH4e9btBm+G1WuvGWaVYwfuBaMlyqTU7wLTAt3fZI4AdCvXiH1qMeTT+U8Rm0mvw3vCtkT65tT8J8r4DpohsoGHEkE8ozpo8c0wjRRRP+bYSQM4/GbP9gyZdfi4f2EdizyUgL8+v89+KfuVP50L0Sc5V9q0o/xp33bqlQaOzo86OV3kmQZVlkAb4Q0/LvUKqccXZ43/TXbXQ5vN8xtLKg/hoQkDiVOv4MZ/plzypxy93u5r5y31qwZjCCZd24PbvMagqWLecIpkQYpHivUBIRh9CNxlvAKt4VmfEygRaKUkqFNjBN59dBNC88nN5HFE6m/lTPw434rXSh2o95QaFZNRAncWtNsrpV/rKtGJw76XcVv7Jnz8zafKXkAwBo/EZXj8ZOF6R1TRBqQilADYBKYgonKHawt8ldkr8JIAkBmO3ycLa+N0wYt1AHMKrDeuWiXTpBzC3xCH3mplSB2tHengUAxJqcA+A+iRKI/RqD30foZGAU+ui+KayRBcpNZqlOZXE3qeBQs9J6+rEY+z9Rjy2EuWrA/EddFGlU+tDun9BvB1lV1cOfPNStuDBKKFORUIFJ2jEX8Dip1WDzSo15XyvA+MFS6ci7hNetFar/A/ShDE+yBT7eUwhKjdSmbWthSvQOQnNXObpznJppriTaevHCD44gsryER2o47vJXg2ilQ7ZrtAX57m84uJ76wY+yDSoOzRBfI8RsxMtZadOZ7Wd3tQbqiuZ4ChY+Xdtw7hkas62SRYpstcOoJftlmv/vHZ17xbh8RRiN4HxojoY7IWt6y0SVAlWnLMhyKSnCaBP6J1paoRHGQ/Pzk9wagiZsKGGnG0qmcovWxXfYLMqssOMTAJp194FhuTG7158I6AXGKa61yZjDN/s/iRL4K+4u7VeRdycgUpLOopmwQJRgu6H1eKocWCwosCdSqS8LLMMb+MbxCLzpOq6GZNfs/HV+JMzjMnJ5apt26qfyiCvzxsuvAmHqZa8cp8iDWRkeUqTsIVbGmKzyDP4tpxgYywcr/iHjkRnv9X8rsHR/GCOGgg6UsLWyoJVQNDg9EOTTpf2RocO5/nzk4v8p1p+xo+Dvknmttu8dMxiZu8nORVrAhO6ZW2bAXHBfEq8KqZJjCMouqNMgPsJJh6woVpMtpwH4LQNgrkOEwxkdWJO02485dTwZ7K6jL7VUz+3H+b2uFITw+RJbE7jJtEDV4y3HKvavRRooH6kRF5TOiXizJYD4V03GBhViRAQ9El6sfOSwXfO3sSWS0ymw6jS200XPAvL0MsEJBN8kBmhK8cSOqm+kD7Znpkx0+Bd+4On+aV9zUS9CpKggw2AqnjGnGfMjqi6je+EUeWYGW6M8gNAr1Qn6jv3T28pW6lITHKrm8qlfIDE7rSVRIRnrp0VoEF5CjoWTFKUXmqZpNx4AzU7/IpcAM3sTyBd47byDXgHzep1Y0xic4g1brAqgJ14BeScyi4yq/wX1+R3rSx2kLmPCdOG0YrHmcQ4X5LOyXu3sjFl1PJ4BOiPOCZsYiOfvUz9QYESQpjrU8CaCSpxTE/Sz/+PFihkhKT6V210k25VGvy92vAAgO0g0XxJVWv+17T0pQs5WU307q7M1n+EpCDAeLQ9+s261/wOGCv25YXEWmiOF3wegjQ4qNl2GSU8fRl2911VNIOMX9fE7kbxFT/MKqr09QFSfzG4+q+FXXWinZtskVv9u25t8v7WFGcAcxbsbZGpywd+38LF9vuzL4qA91ZgvNTZsFLjWTuC42cQ1m3YUx7h/3gUX1PaR+bwE+pEBQtFQl47w9dGdVZ4lOJrCIDXtDyX12TO9ViJ0ymWxs568gXENkRc/10aWI30H005E6n8I1ng32eiz0772qlMa1B4S+OgV9DcyULJseslCy8EQ7ZtCfXAsnSEmG5Tq/8AJEz1DwvCV03N/RMNr4gsqMlserNZeVDbZrMYWtoiY+EwOjtiRi3VnxpLOv5dR4UZXGsAY7gy3lojTT+JqCvDLKGZJCGQncrE3DZ8uRO+UGq2D8Cv+fJZIYsB1PMISqBoGS5d9Z0UxXPebALviFyJRttNOIBkOHj2i0aEFQd9Kj+tQys/IM+FFdgmPD6XABxr9A5AOPwv9Rny3GHnHqzOcPZ48+sB245ay8RbuzGXRB7AYjyEm4YK9EeHmm+fbPuq5W/X/7i32vahkHnXyXhpcPan2pXaGE9ONg+1wbgQlqS9JLSrZlkEuRdf8i/rBS3bMcI5YhJwZzjqQv/VeX5YGvK2sYAOqytT9Im2cmF2QS3sEFUPsZ4+BuIcR2ncoWRSfRTWOgtKo/X/MG8MTnvzxy3N+LUp6RvbnsdcoBKrJz9cX92C0tEdSZLdlnNJI/HNV0hKj6VSkOBReo330EQfqjEiXcEMIE9vTqG5QaIoOqwLgUF0FVzvvPvdGl77D2/93Ndh092FNgdkXJ5OYlfwYnhZnjWH8r6Prt6thQ6OhuYo8VnQ0QmfqMsMbpbbsiOFH9azJBImVZNuKbFHQjbjKpxoqmntAVgc707dfcrgFleK09EarJSGfNg1yyJGL1a6duyoYReb2fb0V5znVzl/e0uappHkFWjM7PqNl0fC/jCusQG0SizZE2iLlAOVyUlb2+m2hqGqhfiMmQQbsQMhELZLa5G7cG2/wjNpWYeJxIPFl34qUt8dapTc1rskRU+dzTzbVcIoCCdtHFX2PkjaqCQHf0h6UaUQkHwDs8ApK+oewoWtfOIx6imM2e+3RrsbQcRoTnhatqsQ5rXpgwgy/84VKVgxZasg0sqGrwEcHsKD4zbo8aBFJgWNNZ15D9kJaHGsVsu2UPm0Qj2y8+rAG65cClCy9YPWKmxSmpaY1zk0kScyfPzmCum6am+MQ0qf7oSGURnDx5AGF1VFD4lHPjZ4C7mYdabHB8H9UALEG0Od5TuOolpFzoEheLa/YQqE6UXCZI5MHqBbE8nL4jy0/xGyZz3x6ChOpr4Lq9ztDHSZ/ytlfVTeKvKkeayv7eBLc5zg7f1EM1C8C8c2CLkkVy1hWwXNthw0/mgnULH5pt30OF2zqHBSzr0dvhOhSu/m2ZhXa1AcVdgv16L+z0uJhwJz1TC1Vy9EwN3oJlvBWiwl53TYZeEnIzcdc6Q8CJF7Uh/BhCJFj4TyIq3nxa61DlPh9jAp6pXgg8s7z0MUV4EEI0D1y3LgLslZuw/m67dida8OBdr5c3EFYSVZkF/IbN+oAUQI/BUstbYb1lKrbovDe3z5FhCfljCzznbFstiCYtRFtB6V9zqoc9wzHBBdm1eXQoeUDlim5bIUMa0L9SMCi9x1o3vKOOiMkzHdDRaYuNWknEoqdm7Pps7tgsKBYS8WCL39NoLJ5KaTz9Mtx2cDpVNSXSQ2Uc3uiMiKIwIUxrWTSEcR6uHHTXas1Sdp7kPbQmhwldV1rNiW9gYlOPZJ8ZBItmtDcYcRl4JEFDPlpDKLEAmHOuBdr9wYyu/qcaqWGBWbaBDGP00Jdb/4vFRN/ttcwHNEgVp9+LQ42mgr+WpSyxIvfmfRZQ/UJdMIj4fpCrY6ilHxbfygnclsX4J36RXKjIwwAejHISjD8N1AXFpPJKQfqpOAmUql9A//NBqZmCBJzuwboHVrD0q+mycG68kZzU8PRecA7u5WWmBapqTgZ3Oepm16YvQ42AjqG7yJbWft01wrz9wvjE+2w7PqQ5n8haCvYSe8rACX0IyokMyktUIDNZHmMfWUcoJiQ2XnSxdhLeqJ40V8f+TAPGJAeqysp+UIz3rW7QHm7OfGcRXaZ7izFiciSVlT6UrcaEkyJbhWjl6OS71h3iiUyIGVY/soq5eP3z/lAuBHNClEWY9MM5BACX0nUzLPzVmtTLDX5vd8CJHWA5EeorLejNl+Ta3KG1vvJrSHBwldKrCPonEMMSddDF+a5LZe8vHnfEsdV4lwXk2639na/CM9276nGyuAoBp5nfYZ6MDJxGMvDeGZixOiurd+004gD6xCpP1hz4mlB7G0F2rJRkfh/UX6jUwqGO8Lv2+lph5aojt870omYPidOeMl9f9FKTh0D+LQPexCQ1ZDUAURER7DhdzMyYNQLDmN77cD3mQDGt3ZQxaQZC+pxKYFjF2onORWsxmX5kY6FG/sOmWFKxMRMBv1WEWW4bnXIUOdwy0J9H6nZse3xZqvNP4Q56kraF+YK49lILVhwqNq17CAlthtjH8+JWksmVntJnxOUni5qAQIEWsnG45sNopLheWSibtOnSMmVyKXIpOpDEI6OshxPaIE8yozQRFRDYFyqc8CSs5RZR4sXrSP7rLzJgpwn4P7E4lfamIxUPoXzowR5jkMYKm7cwsj1k2hnzcOu/B1Leydisa1gz8APxs3KO31XpvuC6W3Dlu/9DBM7znvmoLpDnXiD7SGGeLUawHwqiv1MWSxQ0DoCRFakNdHDm7xvnCahCXWymwz29ItwRtDhFWMFFjZ5TNpANQj2lzr9YvgHoW2Szj7DyxiQCF3RIzym2+aVHXKSaDBcTQV4hF+jTeLzLO0S0WBz6so6yhhoA35ftbhsu72tyZU/VHb3MPz2+2xU9xgmIvt+auGVxr/EkCAzZTtZusyzjNNaj9uzHLpB732uxvbTbBmL4WInVWyqbMASk+RijIt/nF6Z7E3H4eSJloTQSPPVXl7Uwj8sBPhF3gpbHJomGZ4Yw28GB0MwfWQfrgBaOwYPltrEy8kR2UfO5J6QD/nkVd2Dmzkpn2/6oYcMfb1xFRfP/7/5Vt095c6GDi4ljKpzUaYFN4mXmEfm03tAjPVGL38wQk7QJjX6HVWMm9O7MT7mezO/xfkc4BzXfENtn4uKykJkfnVvRemP55/HhMmLCuLBS0vH6yY5pdED8LbOQaXiouM3xva0uBM3XIgbfBuEhh6q1umDm5djC/zWtRpx3YTgOZKr8iKxDUvFo1KHWLOmqsl6BZzYb9WWVZQWodBcy6tre73nI1DQlMCD/4Lb3Xy601SL+pFZ9sKa34VYuYoPSZlKBoCxw3zpMowiQUqVixrm8hCdbLvTNf9h4fQ2OVwHmWWlkgOvQ2v4Vidw6U+ACt/HDvWYgbPI3lJxJSHRzYl1wBeAmyu9W74CCu6fJgg6Kx1ThJno6EuIisQegRD+IK0xjGjjMhsDODiDRbJXYRFCuLdXg+4ftAzEmfv4Mfz9ESx05BpENbCbfKeek5CC6Vd2xLFFtHXBu9ZserCg+G7muDqyJAJYxtoBiti+0rkRJLqyuo8IV/rJbBcc7U6oC01Ojf+LINCt1DA0iBPuTZ4uLRK4xcbZ/kJfp6crG7udQTmv/6yATxzPAPsch4xhcbNdo+mOXHv1YSoQgylMSE9IaGyWTH5JpH5bULYIafr5nrAe7PyJWuAnwFl/kcXyPNQZQHIUKXmgLvCryxkL0X0wA8SISAFxDzmR7ov17HbqMkhRgbFvwIDXfHdqGAPtizGw2NW7LG8wO4GwpXrSTQvEO8w82xmjw8M9GkY/oeGeSVU0KRM7Btk4KAq6/eBYcPOqjbZKeYefjX0QoeELBQep+ThJvChkW5lKRnhVcELuOU9dC/J2znMYEqRQjWDMMxUWU+Ee7YpjzYhAW2tvJcTsmpRH/BMSlYzB81dG6vaQJsK24F0FpzT1DNcE+DL+tbHT194ycjmALyBtVKZbJMzU2Qxx7zRJdHgNV5AaCZrBYXjg047Md3+83Eg0h6f/W3GH5fJ83udcXXOBCdv4Ry16ej4xpofXrr70mzSW/H5Tyj93qd2huwqmfAHie5fWdXcl7b6obmqk1GCtZ8UKdBkZQsC8B5Zvy6AyndpMTltlXIIshb6HiJ1f94+Mk63byXf1ya/pH+BHqls71sKXqnT0bwSrLeTYVjjVZ51xESNGAHsYdjaMEt/P96ZmUGbMvTf6tGC4XcIM1ul6m9amanKxmYq3O5Cx3QXlDJ7GUfCDEY0pn7/fXGzpqIdkW4eee026Mz4rFJQPOp2I+S9SeN5Og2fdu3WM9JHrSUJAr3tI2GB3G0NFO5KWddZ+44CXEBnpVdUMQ2fWuBdTMXPCWO0s5y2PG716VV1z/uyOpMTH2NSxNehuSyTTThLuXNV+RgGZmyjvBzLKxL27X9aE1YbNsfOLnQydOnE5DHTwt3XRrMak3swTE/tIF9H59nQpNzlSnOqkC8m8lFfxGtVaKfcQ2+Kopear6cocH0TDhlwm8tNnprOyg7SkCiEe/bRhvaU2o5gm1NVlSWOUQx2rc5/OvzOW1l0podlCXy2Q1el9MQwU0No2iqMgNeiZRuXATIU6nOP8GKmT+ck1kS6ZyXNacPM2G5hJCKNaBGH9Ohao2zrtl0TqaXxyUgpcdv6dPlmej2t5FKjR0+QyfERVNqSJPhow2hfhnEtejQr2OBE5TR0SHDypCjmmdC0BPleteiVtK1NOtM/05NoLC0iznR9wi/qRQk7IzOjUDvdHXssu01E15homMLSS5E4HaTVNpxP7XWnlT7VOItTh1q7k1QRVstvT6NgVC+CUE3tLiRgPHK7e7UbxCc49wPyiJv/cpey2TWvU0QgePNMiUbFEQ0xS+vjFB4C/23twLciJkwZGkLsVdb9piPnL2vxMUbouC77U80D5dzoM57onChJFdwwUiikTCVj7Kk/T4OuSJTuKaDZ7ouSOq2/Shl6FPYg87ftmCFDoOQAIN5EqnfEGSmkXpNsaTFtGrCBE+p5vCl4qMqPi+xseY5DmiPuTgMWVqW+zgwB5VNlIsL6ropAyj5TjTI2TpvS3998EGsOJgzupF470Qp2TzDh4D/i3dA1+350MOZUGiGby+Q5bJxedWDES+Fi3poIYsg9Jwpxh0sO2562XBgV5CzXqYtJ7QfLWYYnQQeKhlrEQH75I/JwuWnyg++DmravXOr+7GFSfGS3fTI6x9tkKRxoy16yhR1cmw0F8TBJxQ5k+ukEIPhTChSXFKpnCmiSPk44VHRb6EtiiJFxgxtCmvKFw9yZTpA3t1OU/VqHz2BZC070nHmLyVSrcaf+K7vibsNyZEfOu0LQXJ997tYkaTzK87NaZYlYW11ZkGsvKdE//LwHjhWweSbyJ+K+zOT05gQB5yOqEmbF09MTrWeR9EuDu5BqCd1om5aEbXFR0n5ZmVLLHr5wZp/FlDIVx42Zl3E8lCmaxeYIdzGTaXd/6z31TRczlRbuUIzzWMxJFTZidLJqfah8XMxRTZdnkDzgGKP3Fe0CNFcJIt1ryX0kB+emKvlUW5EXumUoGiWcc0HJPbW9hsA8M3ZsxIrsoFGegfhIJTwokdv5MHR3/47LLdDQuckLjqvKfoi8HNqROTNSyI2tdgac5SjJfdzhjvEZOCgXqSEkwqoyIukxVFwR80lLIcoq9XGfuoIrVd4iOwZ2qCrrnro3ClxOl6jLwDdBtvrsunm8YtrTvU9DmdnA0F0l0ZmyeCqA/pnkBmVydQJSjEcgspLLWj4e/oS8z0RPfym0Pdr4l9Z+zf6FhxDASZWFzUGy/2G+0wxBlBMa1ATePjQMtUwyb96UZ4OZExxEKVX83+InT8DzeaF29WJHf+sBEJcj93YvCNGqmmmLwo0uruk56rSFCJ7KjvElIsDPuMQM1mX213oWYgj/DlPYQ37gGqQ1yVL6Q7JJ92LkzXbBsxcy83xnpUvEkYIC3XLGX2JBYL9PvU3y2Nx3BqoMxMGzpcoO5Kt0Ztr016RGoqxXTF9SNygdqWdUDqG2gAj1CD4nFhoNxDwLtPLs8bNnhnOJTVx0CpSCGMA0+PAjVvJpJdD1X5BSfBSxg6oSbfg6X4q/3bJrIu2b11KvZfqOedMg7rnas8COBP+xMkwXCaW2/oE91e/8Kg2b2uLF0UNp0A4DzaMbm6B41IMBU6/pcg74ga/pvHhpOc/4FGR2D2/0XXiH6cGOncdGE6+VGKVE+qZtpGIJMPmZiUIsQzDpU/xVVJts9y56q9frESdp+TlmClwimFttsq1XRZNxjlOJNeN5W6XiaYpM8IMIwG5ib7JU1tpUa6r5DqO5JIReWupv1s47R126bOgJ3KcewmI4HWtjvxTW5nInaHJY0ZIp0asE3HPNUpcc2Kh1D73imBgWcF6iLeBX+SysqoJnGKJcOU4UWpJD9duuz8rZg/A0F/oFne5vNT9jAlq/ZsfstAN/JFxm79Rvb2EOQLXTUz6jPVzOIJzqRJQx5lYA7P90MQpo7PW5Gjf276re56TUMxr1gopghUkR+Z6Q3/AahOLidK6LxaVgz4QdZik591CvzS1Hu9yPQ7TrfhWacgL/LhC/vuS6Vsrss2ol2gZVk9to2AFP6E7jwCv6IJ8+TfXKRKx5x3TpMnqX82LRCsdwhV1gYCjMjTr1P8SV+zy9FI5zk0lRikpWhk6k4eSF8iTfQJXclx+ggsuweDW/gQpVBFSvlzFIwDYT7Mf5p8fotXz5oPPQO3UXBuBdr1eOxIb6/RvSdVN/Nod+YJ56v9+pfbwYdzNQtFOXybDtEhmhxK63FT5WEzCmr9kmPjt0Uf4HDMJyHSgYLxznGY3O5RIFqBFcKFrDjFmb+TQ8VYH2hcqqReIBqxWsewMouYoOZ4trarQCFb2mU7VU1xdOnNQWHJvUMqAxWwBBiJT4taZduOmOI0vwuoEDrYPVaY1sP3KjWLmlnYcr2xKSBzbbtOPNkkCGKZWVIFG2xKmLDli/rElyFYDKPk9tRZNrxR8nTgAQgxiuZB9uzcjOwDWKrrDim5d9xoM4oswYsCIjtNhGv5oYUE5FmTlC7Y9t5zd4OG9yC2Ln9Mv0CwUX4/M2mPtZgpaOrYnLa+ZesRkxIsGRp7mlIJRgW4nH6fvv12WguheU2PGuQR0uRZNSBwGBxhixHzBlItQFu5yEjxkQNFp+9u845QfXjsIMDhQBohUXpKbFaRqAV+R3i7GV46Mv4LBSwsAqU1cT2pq5y/BYEMtjSfgFy/YpwRutqQqq9DN6ydOOhG76ev3+a6HoI5C9TTnCxHogEmfTyv0n0weJjtLUOARu6ealyIeP1Qo8fP/DNNvogOWminGr4M+euBtjeOCVwQ1K/tRSnNh4A9NgUOGB+0Ea/5immfe7YZoYXPqH1U5Qksx0XCkdp8RhWjH4gnTFvtMU/Gw4OokYDCU3kh9dITNweROnWsmU/CIPxohWew9esiTYcAk7Cf991UuTYjUotxrsk7YgqoRvrNPHiUuLKfoRGIu2AKjud3PB/p5ibMyR5C1mPkPxVvWknrW42M2s84YyqNyd/0KYOkz2AmpsYIvA302F62hc5D+OSxMTFPQ9VYGa4buhSbfFrBNBtZ/fr/uSFOq0lppgq5fFOxS2TQyWVYsQTsbw9RcsgEsoUcpMnh5/JmS3ZGvZOTPFScqA+UoMyO19+Q3HUEB4DfIYmDClDe6QbtDDMKnAGFTg72KLu1eF+fp0wGLHdjtTrCp/vKnobyf9SJabneiQQFhuo7/YXgToPx8rcSQGgFEXTcOAs6R3H440dm1HWkgRer5L8utlbNi6Ycnth+jkhkDgFOFL1iPKpxsA5WsZUxG2FaAKg+BplW3gABEuq2YuTnCcH6eOeat0mXsXQThK6wqEWqoYogAFARLFeuak8XOgsaXXrvjGaLOe5vYbVJDFg5y1FTIKIn0pExgVrxvj0gTbkbtE3nkPqCbOLGeEEVqggy0aJwZ59/pqEek44L59FsbAtcCOJjgI7o/4YjQ2Dmyeu9bGj4GRqMLLfE6qiCSz6QIleyGmb9YVAx5DW+LmlSoBpUm5y8vv9ahKbbcjbmDyNc1uhW2s2wZQWwd68G+bJPGP8BgoLLddsL4U8MUkvY+Ypq5f2cxrVti8hRPTil6Qe5RJ7uccuo6Tizg9Q0pxuPeZoZxox/3Iu40ppx/HiZkA5CIWQ6VjjXVtinSwXFh9Y+CELR6O1wirb4y0C9bRcdcabnJzlbc9ppjYPoRzEkkQny4vzvNYQhbPniDuJR+fm8yEBE6ynCXu5n9EoJRCjtFCq+a+SHQ5ij/T5O8M/NVhLhszJmSMOHLyMH66haMMrN+86gLP0THjJV8c87DrPNnh92qZwOW0B+m+o1JqEezy/d67D6j60636cHfKxczuajUBt2VwOWp0hLcazAbiX6zBjb5vZ/M3ANpxtBOzlt1w4BOQivuGfL8zobf8jedq+rPK9IagCEOu8tZDVZZnuIW6rIwNprgBqNITK9BATQx08M5Vt0wD/77KiR0xq3qrz/CVwEK+s5RC+78HQBEyKZQIX6ofNTRWt5kYa4Ap/WwnpPAV/KYIcn+qjtFFquTGzdRhu4xdczmAUy5ZF8kRPG7MM1dDJkX3NmROJQuTwzeview+Oiu1wd21eifHGsb4NAneLXVhlCXlGeFBlZfm+jJt3LHeQ0mDVdI3zi52Y+9EOAKXbHm6Qerfb0gI93UBc4B9a6OSfknYvC3HAyBxeu29RApVoc5AcpD+1yjj9cly6isbQ8nveUkm+yUd8LBI5c49F3SNZDo5iMvWdTUgMYGEDaArC+aD1ruPozna7zIF35A7986v5eq3lCpPHoq79r6pn88Llt20HEjDJj3TDpLRosb6/IV+WNL7l9eqUcw8Ywzu9NpFIIis0145l4+RyZUF1J2Pg9p2yGzvklrdDLdB9sNqXnw/qZFNY8kpwHhCrSqPfvIwtu9h2fVxnjoU7UjHs2VDauiUEyhJi4V/PfuzYojcOcABJQEaut8LiFxIuCyAH6Lc58ZPCvx8+hZ0dHISJchMWQmXg47De4IuV0AQ74df8uAPMxl1jumbybP1YMW1HPRhuRGmMyCAnfZ5bC1c+/hc0zrinKuhBLe8Y7xZo7FKYuKVS3oaLikdwoh47Vqhnb0lN2GBm6qV0d5eYW2gMjf8WZjKY1TmN8jLyT+PeX+S32u+/Hwq9LkNs00COMf1v3a1eNJPfBPiZoNtARgwXNB7kP/flsJym4UVeU+N1AG7SSIXNBnMlPYXEMtS2b01tixoJkA3zkoyqai8DbsbNpCzF16VK/QCKd+0IAD0DtykfG2RJeYfQwBLpwHCDc39iG+g5eoJd1srUy2Mczfch6MgJbnlTzX9e0hD0FPiHdePIHpex0a8x4g0Y2kB7PrItaZV8Rv2HN3efw5ViMn6AulW8PVaDOLqXgGAaLxxvdwdvD42XQvTHInuJlsa+ns54F9rhfGJhNS0iORLnFM/VKZX1c0N2sqqHuzbp2099G2AfsSoR0wsJZtDTihbvRYdk/P5J61CfSmXHb9I1mEBrc43TqT6M+G7znocTyd+Jvy2hI8vMNginKwwQMEO5qpfsdT0a+n3sbgg/9vEw1FMnhLbMNERnH3wc73gMgeYFyGF1i9OjkBvjEcGH0ct8RcORoRKBwcQOKsJsAjsYRSiW9EW+D7Nlgt9jEs7hR2XXxx1eB0256bQg7xWdPAJe2LrB+83jz839X+w5vIfC82aV3KF96MrwMdXO7uOyEoPXDxzDF61wDCDxl5e2pieVKQFjnBstJHz3HsMGg927WEgwvdiPBLxNLeF19o5lsvuHswfGzpsczClMHcwlv6m77sfQ42F2pLRka6YB7sAnuC+0OmQsVCbFzDC+hxA9aS/dXCKu8pSOjd+E4jARyGBAb1MnHHcLCBCj5LQhlMXinEY5/qMmkFMtIOmXtv344zCra3rtkfKbfjDngr8vb5f/VAxbbxLO3JZKH4dHBga1hgLBPEyyWAIliATYIfIZT35eWHedxNuLDXKluIVsOKBCQ8npedbU+QrvXZT8XPhK8VZWmcTODhnjQQxDfye31YaOrqLnxaG/GiqZ9yeRqt+9EmyV1n6dyfAoMeBdlZwkGDcy/RivVhJMYgu8nvlKgdm1j5Mt26ko3WUZydCAcQqH2PvRdxp/jbHbZNq9XDyZQ0w1RjE8RjzVzqIc+XMUuB3Zo1D7wUTeEE4UQvaHSRK53fVM47yhVVn9xxxxdIgODL4BnxtLQYMsESJqwIcISJQG8QkPVtnS5NpEn5MKEWHmtQEVOsLS00/RTKFHLsrVQIMKi3eP7VdDXpeZpbyV2emDB8mLNQVw0vL+tDaLT5E5nKFrTMi9Ymtvq9OaYRr5+iLiYr9zSJuv7lwH1q4CoBINz4up5XmeU767Y32bSZmldeMeM6GZj71rN1YEntU6Rj7vmbrGHAxPugPHfbrA6g2jepT9wgbzIiX1/o+GMhB4gdYoh/H85S7vZRyqLWSzsjCAaGoPrJBMdl519zr078jKtWV9KrerG76G+Iofrs+766Gp4pvN0Tfjj40l75eVBE6MSrDw59WZX7Fq3RTYKMIoR3XVdlWi75Fgm7yvo9yzFnewkmFkKfUk6spIwCjBnr1+qoOqo2ngXL/ZPCKNOw8EuprCjjF8qvPARgG8lvqOfv98w13hMBDJimEp8w7Kk2JQlGCe1F0pnj4nBazFS/f/pMe2xKF9sxTbmdsGcphshxIqAc3jnP0bqbvCbFkaIWp5Q6xZZ6fYFVVytTRYaXKbmdqvUGcDSPDBE8CXBE4Hcy+BQ4XCRrhNNfVxT7FIuE7anvYU6aasxjX7OwdE1u8g+ZF2insH0bvcnQJHzDGwpMCbGj7FC5nJe69djIIAUSWm9uK7DzOa9lVRB5lGQkluygCg1LSiiVvk/q4lsaw4mjZyLRqSAAnq9BXH9y+GEO4BNLfY6XiE7vFLDer+ApqwOn6sZmFdHmSRzhcoIwQ0LWiCbz6rnb6xEnI2WaX6xhx/PHQuFSVM+ACQUtr8EK5ZEZ5dCyLr9twrlwDWw6h6di3Iv4uBLVwFF3elOw+Ck5Jqpw81+EXIjLSyxpCdX8vaFnAALtEvgjFBNHnz8Ew/UsP5YiaquKHUQTCyGzd0VGBLAEmQgXypmNSQ8YAH5sC4q0mjn4E8sl38quG//boNiKZbPoR5QCEjQ6dqxmwmIM167xvkbFQSDhwyL5Dnf61JQDLEEjyQ9K1Wb6mfZUAqnOlConHxnpZU3rytqDpGggCtyM2dNDgvseC8zXKRPmkgzDItTv2hbRUxrm3wN9VKww1SaZdxAPkhK4h3oIVMwWfQCpfsHEl5nW3vnU7hFqqtslHRvKABMyUnJmQIe5CLCHuG+xgeUoc7nyLsNCg/vdZ8B5O413uiWT8fnL+nO4GjHCYgbnq/sZh8X8p29gjiC89UTN2qR96L8qW9875QM5t7BiWHCMEyLd3n5nNSEfAupOGWse8SMcmpTQ1T4e9VD38HDlY9UXwN21GuKD426WpFrEAvNDKdXigsUWXOPWvoJVG6jeB46vV9nMKcDiEdvvqKHFJMHWv16itbPweThIUNPb06+MRDTnq3TVBmksQPGhNC7G301gY9j7ChZJQB/sP3sqY1uqJOIilkKnFyks3NSJ1Gy4AW09rjlVTMyv6JDEcxMJjwbrHTWViPmlM+0msxpmHshuJy2XFKkcEbfzYYS8O12+JVE+14BzkepMdwG1VkeXoOrACgcu8qheX03uCQk4zDds8NJgiGLm/yEVAL1LU90BhxktC+RcY1DLGD4F/lz7vJ8E2JS8Er3ivg/fJ2XQOitfnd+9pTjT6eSFqD9/xsl9lVYyQERmhIBokVtAs4gBquktQHd4I3pSAYMVirhXJnSIt3HRx48PEmeMNn0k1UOVnhfDl9saTFp5XaPOKDIFLXgpi24AV4rXLdaYtmKePXt3jf67I6cM5t2oHUJigNKaDxmZHt8b4ubaW/+JjB5Z7fBXmPO2DWxx5y+y6QouSIiJB+t9n02MGWWrirZw3RzUzh2+eex8a08keCuK8CHmj1rypkMa851G7G55Zsg7o2/tbHuJVES1cuW9TQjU0EBpLlXIzPv47FenIREurC//uX78y3qj0Pj3hM244VtO2QK9QnG2FTadRzN8nZ+MtD/Zm/3DRQIOjj7sH+eHrRb7PJaWmsDuyCxN2sSOg+iB/k8jMHqc2uNeZWmB2ibY276qgQ15zyVeFl96vBzDqV7FJvWVRPiYE1idZfyA+6kpQIfo6jjZZGVd8xMnYB0jp7OYWmtEVFO86LfhUsp4mW9R5AmtJ+mPzX+A9YIYxL1Yir/r31YWJCfE/2bUrduiK3ldTHv4N0SJ6tEPFT805GGpPw9G6raq3M6z2PvFkMZKmFeg4Ui6EGcbqwjZT520GpEZsq7HPOpwOaoG1uSPQA5MSlmtnOBnYHiLTN6s9NTW+Q+AE+ZvWuTClxDDNWFEK59TxLOdvHg+CPrG/Xou7uC+2EuTfGVnL6YHY+tknhNSPR5sZktCBoG0lsY6btZqgFdsnOTCUFRrw7ROY/HuGGJcFdXDFch36lEbwS6FBmdRKSUqMWtmCYoW5VvdI7OC3BUS+lcuvf2hnij3rMraVWxYNznx6CCI2np39G0ozfB7WREuA0FXnBJPs9pCnc8TNqeiylt1plW4WnyQK4IMH/aDb6De58VwMh7l6gZwTKfG3pJYm86Dw3AYWRnUZ9v1YNSsJ3eOa3pvvAWJ7nQWsJ4z8fhBIIjxu8whkaCGX7aN3Q4Dlc5Bf+lIrKidALah4zSnMieePNLIUM1rOHSI4wGNA4FFXac2EiRNUrzlqOjAtrX6bDjpX5MZHTk0W4mR3eLLbA34M8NVEYDOWGx5M4kRBITFyccaaxp7xvA3b6nuuCWIGPliLDBAolU9LlV2judeC4AnJP42CnxoE7yvYi6SnDmc8fLqCHUkgBa5vJG9hMzaGWWBKvMC4XCV5Bmt3pZXOsGO6hdJE6FUYvQ7aN39etdUacgQ143yUU3oMLjWkNwXhmPbjtC3wNmNAGTBPokDh1M7ea4Ycu8PHQUoTVo+2MPjHxp7YVCQ0jeNBd/Tbx6+4ucjnjblSWw2yZ9fRp6z8LPLlKF8fMD0ny0alMgglvCvfqwvy5daxGzq8FiNTMl51Xid0Nl4Hquq7DD73h+2t0bKSULKXMGjiR9LOIs2TU84xRnsW52WCo2eVLJEPOBWVerLSTlUKdkvXjeQfT83pmae+0pkiKfsykCuQMCGssWa73Xp124lN9mF7s/emOTGsufl3fPh5iRrvmJ4izONSbcd9w1a6+Da9NY9+GmZuwSWVXItSVBWzUTrFx/LkPBCmXu9pn2dK6X0elu/4K/x8t8ACtippyh7GymvKJfABiza5dHAO7Q1cpmn3HfypnHXTY2jl7TsnS7GJp71IeEZkvVBCiCn4zjC6YVSglfXzFeQ31M5e0bFjcQ6GTa9kJmFf6DbOcZQ/wgI4SJZJy9YUtPdKwkOsmVHi/80oq5hxHljKzFM5hxTO8FLaK/xnKg+5LgcB5Mv4ABSCtYo936QLviuQ0VWHedZASDW+AJ5398W+zEKeMBmTLR2LCVwapQzhxFafoRn1zbYIjImc70Cy/W4lHUM6EIygtyZCAMlZZJsLATCGgrthCHHa+J58UP+OrIPErdrX6iR8IFHDpXu5H2Bwa4kkwOSZX00oCCIdVA7SCVxDL7+4tY84/PUpFYwA5guDTx9nuDKytVvKU3lPorq7CnNewFIoe+/jPjXLh/zkT+lN0M64P/lEWdt934mi31glbfPiB2kiQhzrJaPPReWJMoxm7UuliK/DpDuDbmRty7QXljWb89d7bc55uNgzlocWWlhgRKMy0BYYWwlVXX84FOf0NkFXBvmuQtGfH+s/gaxd7eHlLxW3Oz77ZHoOj0mDrOFNSyw+l/2sKaUUEMTeFJIG/GCg4JTK0VMzEtLxTi2+SlTpfDl9ec6aZXnDxozWhv5xrj1nv5ha8Cx9KNDpLt9oLjGUeRmHP1JjEPAR8hprDb/h1gB99rtr7XbOhz+PLFHz9TOkTKxDDw+FogfxLBXbi9xfU9Jcvnw95ARx1KMEyVjmIfQjRri6ye6Icb1HfFvQ9/GwhIt79D8D2RNTT+t9yM2JVXTTMamzn9TUiBlAx8RBqbOYfoxL8e+JRlfGuz+yAl3HKnFgpn/Pb27AoX8tb7Y2bbVZ9ishHVQ+zOojHTCBATCVIeQTXI4D/BIb+nO/LVzTNU4H3u+nEko94+9SL/8/oC4GbSZDTCCDc2sfzkP+0WgbR3HhnQmEr722L7XAwc8Ub/rijb/RVoj32wuj7EDvTuVmbPp2SRVbrcqrthdB8UqKCv4jm8ZrqCAMoxOc/S1iBitbifzrBiGJKsRy/XAgKjuVv4R4sKeE4Mx5uFENdeSKGCIlD52CrVC+JYJBXe233q0ADRxJvwckK3+7z8imJfabHacG16T9SM4RBDX+iHijrRWusKQ0gv0KMq+++vUE3NWwDR8PDTuBRafAhoRNHOLIGaCMvbDcwAa5LGD31OI6hi/FH8Wn3k2QiFDsVwuc+PGsnzoXeaMbeTLxyKqdApjS5kfb1glP3bXsbM1WqHojPXj9EwiKVzmamhmOvROqveMUeZJh8izH4HVNbfRJZEENNSNFbdFg46LrNWpdzFza4NFbCeKNAXdKxO46XPS7DMrfL475lW2nPsHqch/HYJ2RB1KBdkzGUStzaYiJP/r6tWvNjdVR5BiQjX8K69ittqlG7Q+/EDsNLqnzKAs2aCVSBF7nfaqHyQOgYm64Cn8RRr3m0pBYtei88wLcEZGccpEPQOeJc1o/mbK0/9NIPhb5u/s/UtNLELD6bXpNY1I15HnYDuyTvLLhQ9dz/K/ELHRoejCXTVMpI/Rxpei9c5GcRfeWcVfgiop5ZzDHTqmZuIUnax9uzHeCt1r90bXxCrn8K2SkU1Q5w1mGQ9S4llak4D1em4BkZJ4SSV/T5TkOxAVfgSQ6cTO/9RsxkbbjWX7xO+Q7FyRRZETPY+JJ600J8ZH4IwjP0PuyvrGEMEnkEBc6PlK56PNqOeO2mU4yEgqLQ9fJboBLBX/R+gN32ySXQdD/qAHP/1VL/jA9H3TAUmOwhVdaYHB9LDrXHn2ozAqu38lj72dbASQumYkSwx9KtTQ6tMijDkM/GYCywXPqUTkofn8k7GsaaLsSbkSjIIStN8DZ1VdwvC624mVD2bhMIGlwAOQ2jonWgU4hvmEZ6Ol3pfNvgRWlL4v55W8mu32jJMNuU/OhnmInlqq9n6CAWQzuIC3WCVWe6aEWDftFUFWakLZwG6SAFjtJJbsf2kn/yX2l8XNwEoOsddyJuPrAq+n6FpW9LL+YaREgSCPODAv6dW/wAIRs7ALUTftK27HiBg+/8DWQCU8G4J3I0SqZEuy6xhpydEr5XWljEhpXXY9ggLIlc9KQgEvPgK/VHmqrYlPU2QXsj7fBSODqe1Mb7ieFDYaDsdyN02oWT3Io/XOKuBGPqvrxRh4FQvuXWaPbCSaktWJsR2SmmjF9oOcu/lAeha/Tp2PKkbgZexmZiEtJfaZ84GHWqAn4XGT8y610pFCJoy5rJ9dybysUqnYHidaUH1a9z3ErSqAaDGFnkzRf5u8Czk8yPwzbmI1tZ8YIrjwOD25EIXupK3RT3oRsEeH/8s0SPXNac/m/JSmSBWG2qSMAF2Aif+uPpAxan5aev3m/hdw7weZtkFkQVyZ0GCXe9slM2RlUTJlZuXIwWhU+T3xFj+msC05wDvsKGeaJ+h2Sjvo+uobW6QB7NydRaK/rTS4Id01VOQ+2YJcoIR7kwLM9QlY58iKoRfP4DRZSRKmu9kODOC0fTH330Rmg8ycbEZKTNm7JseXe9lhCDxfEIMhFNEokvJvqwM39zFzO753cChEuCi7jtDi0REDsZzbwn+u/RSDKIga5TCq7eKy/+mUwsebIHoSP26Vy8uoIr0OLYHX9dMinM1mPGC+wzDyT+phBkV2qvG4r4ErzRSAI4HVE4VCpVi4mEHZj6p0W0kSpjpGZhXpcqR8Q2HzDyRp10FbzjPn8obO3sX6vVhHcOsdm3pC2ZAIFDddjwQ4QNc6ilV+YUoZkI2/74cLiAJHaaqzj+EagpKsweLiCiuv2jgn0aYs4wZfs//UcKeG+jPfLY2fcQWwnE+DkploT9xbgIWydqQZeosQ8TZbvXlR9nU6iSCKT9rFzn7x7egj+yW//G93vNLXjm2+ycw0tRa02h7Ll3xuIXjCuClyHFctGoxywr4dV9vV/bygbFz/qRgWPIO9DG2FG+r6HtLB5yUCT/r2SI9ciHBemDdUtomHSXnWbL9OnluHWmsnJ3jc/0as0KMTs9BKLd5G2+23Bg8sN2PnBGrwMdILlFpOtOb9/Nh322eQy1oiGSq1sveZlppLGLi0G2ixAQBoVw/6UzpP5Mr/TrGTF2CyvTrXxAOYR7q1X6wzjS0G+RQtscu9AgTjd+5jRUG/ZczspZyuUHNVyQyoTp2g8LhpKPB2hoGB/DtQM18nEL5RH8gPA5ZYqlnXPXt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22</Pages>
  <Words>11132</Words>
  <Characters>63458</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 Vrbka</dc:creator>
  <cp:lastModifiedBy>Ota Koutník</cp:lastModifiedBy>
  <cp:revision>24</cp:revision>
  <dcterms:created xsi:type="dcterms:W3CDTF">2023-07-03T08:38:00Z</dcterms:created>
  <dcterms:modified xsi:type="dcterms:W3CDTF">2023-11-20T08:44:00Z</dcterms:modified>
</cp:coreProperties>
</file>